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58" w:rsidRDefault="00041358" w:rsidP="00041358">
      <w:pPr>
        <w:jc w:val="center"/>
        <w:rPr>
          <w:b/>
        </w:rPr>
      </w:pPr>
      <w:r>
        <w:rPr>
          <w:b/>
        </w:rPr>
        <w:t>Памятка родителям от ребенка</w:t>
      </w:r>
    </w:p>
    <w:p w:rsidR="00041358" w:rsidRDefault="00041358" w:rsidP="00041358">
      <w:pPr>
        <w:jc w:val="center"/>
        <w:rPr>
          <w:b/>
        </w:rPr>
      </w:pPr>
    </w:p>
    <w:p w:rsidR="00041358" w:rsidRDefault="00041358" w:rsidP="00041358">
      <w:pPr>
        <w:jc w:val="both"/>
      </w:pPr>
      <w:r>
        <w:t xml:space="preserve">Эта «Памятка» не только своеобразный монолог ребенка, отстаивающего свои права, свой суверенитет, но и открытое приглашение взрослых к диалогу и взаимопониманию. </w:t>
      </w:r>
    </w:p>
    <w:p w:rsidR="00041358" w:rsidRDefault="00041358" w:rsidP="00041358">
      <w:pPr>
        <w:jc w:val="both"/>
      </w:pPr>
      <w:r>
        <w:t>Прислушаемся к советам своих детей!</w:t>
      </w:r>
    </w:p>
    <w:p w:rsidR="00041358" w:rsidRDefault="00041358" w:rsidP="00041358">
      <w:pPr>
        <w:jc w:val="both"/>
      </w:pPr>
      <w:r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041358" w:rsidRDefault="00041358" w:rsidP="00041358">
      <w:pPr>
        <w:jc w:val="both"/>
      </w:pPr>
      <w:r>
        <w:t>2. Не бойтесь быть твердыми со мной. Я предпочитаю именно такой подход. Это позволяет мне определить свое место.</w:t>
      </w:r>
    </w:p>
    <w:p w:rsidR="00041358" w:rsidRDefault="00041358" w:rsidP="00041358">
      <w:pPr>
        <w:jc w:val="both"/>
      </w:pPr>
      <w:r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041358" w:rsidRDefault="00041358" w:rsidP="00041358">
      <w:pPr>
        <w:jc w:val="both"/>
      </w:pPr>
      <w:r>
        <w:t xml:space="preserve">4. Не обращайте слишком много внимания на мои маленькие </w:t>
      </w:r>
      <w:proofErr w:type="gramStart"/>
      <w:r>
        <w:t>хвори</w:t>
      </w:r>
      <w:proofErr w:type="gramEnd"/>
      <w:r>
        <w:t>. Я могу получать удовольствие от плохого самочувствия, если это привлекает ко мне чересчур много внимания.</w:t>
      </w:r>
    </w:p>
    <w:p w:rsidR="00041358" w:rsidRDefault="00041358" w:rsidP="00041358">
      <w:pPr>
        <w:jc w:val="both"/>
      </w:pPr>
      <w:r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041358" w:rsidRDefault="00041358" w:rsidP="00041358">
      <w:pPr>
        <w:jc w:val="both"/>
      </w:pPr>
      <w:r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041358" w:rsidRDefault="00041358" w:rsidP="00041358">
      <w:pPr>
        <w:jc w:val="both"/>
      </w:pPr>
      <w:r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041358" w:rsidRDefault="00041358" w:rsidP="00041358">
      <w:pPr>
        <w:jc w:val="both"/>
      </w:pPr>
      <w:r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041358" w:rsidRDefault="00041358" w:rsidP="00041358">
      <w:pPr>
        <w:jc w:val="both"/>
      </w:pPr>
      <w:r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041358" w:rsidRDefault="00041358" w:rsidP="00041358">
      <w:pPr>
        <w:jc w:val="both"/>
      </w:pPr>
      <w:r>
        <w:t>10. Не подвергайте слишком большому испытанию мою честность. Будучи запуган, я легко превращаюсь в лжеца.</w:t>
      </w:r>
    </w:p>
    <w:p w:rsidR="00041358" w:rsidRDefault="00041358" w:rsidP="00041358">
      <w:pPr>
        <w:jc w:val="both"/>
      </w:pPr>
      <w:r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041358" w:rsidRDefault="00041358" w:rsidP="00041358">
      <w:pPr>
        <w:jc w:val="both"/>
      </w:pPr>
      <w:r>
        <w:t>12. Не давайте обещаний, которых вы не можете выполнить — это поколеблет мою веру в вас.</w:t>
      </w:r>
    </w:p>
    <w:p w:rsidR="00041358" w:rsidRDefault="00041358" w:rsidP="00041358">
      <w:pPr>
        <w:jc w:val="both"/>
      </w:pPr>
      <w:r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041358" w:rsidRDefault="00041358" w:rsidP="00041358">
      <w:pPr>
        <w:jc w:val="both"/>
      </w:pPr>
      <w:r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041358" w:rsidRDefault="00041358" w:rsidP="00041358">
      <w:pPr>
        <w:jc w:val="both"/>
      </w:pPr>
      <w:r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041358" w:rsidRDefault="00041358" w:rsidP="00041358">
      <w:pPr>
        <w:jc w:val="both"/>
      </w:pPr>
      <w:r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041358" w:rsidRDefault="00041358" w:rsidP="00041358">
      <w:pPr>
        <w:jc w:val="both"/>
      </w:pPr>
      <w:r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041358" w:rsidRDefault="00041358" w:rsidP="00041358">
      <w:pPr>
        <w:jc w:val="both"/>
      </w:pPr>
      <w:r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041358" w:rsidRDefault="00041358" w:rsidP="00041358">
      <w:pPr>
        <w:jc w:val="both"/>
      </w:pPr>
      <w:r>
        <w:t xml:space="preserve"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я ни на что не годен, то в будущем я, вообще, буду </w:t>
      </w:r>
      <w:proofErr w:type="gramStart"/>
      <w:r>
        <w:t>бояться что-то делать</w:t>
      </w:r>
      <w:proofErr w:type="gramEnd"/>
      <w:r>
        <w:t>, даже зная, что это правильно.</w:t>
      </w:r>
    </w:p>
    <w:p w:rsidR="00041358" w:rsidRDefault="00041358" w:rsidP="00041358">
      <w:pPr>
        <w:jc w:val="both"/>
      </w:pPr>
      <w:r>
        <w:t>20. Не защищайте меня от последствий собственных ошибок. Я, как и вы, учусь на собственном опыте.</w:t>
      </w:r>
    </w:p>
    <w:p w:rsidR="00041358" w:rsidRDefault="00041358" w:rsidP="00041358">
      <w:pPr>
        <w:jc w:val="both"/>
      </w:pPr>
      <w:r>
        <w:t xml:space="preserve">21. Не забывайте, я люблю экспериментировать. Таким </w:t>
      </w:r>
      <w:proofErr w:type="gramStart"/>
      <w:r>
        <w:t>образом</w:t>
      </w:r>
      <w:proofErr w:type="gramEnd"/>
      <w:r>
        <w:t xml:space="preserve"> я познаю мир, поэтому, пожалуйста, смиритесь с этим.</w:t>
      </w:r>
    </w:p>
    <w:p w:rsidR="00041358" w:rsidRDefault="00041358" w:rsidP="00041358">
      <w:pPr>
        <w:jc w:val="both"/>
      </w:pPr>
      <w:r>
        <w:lastRenderedPageBreak/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этом.</w:t>
      </w:r>
    </w:p>
    <w:p w:rsidR="00041358" w:rsidRDefault="00041358" w:rsidP="00041358">
      <w:pPr>
        <w:jc w:val="both"/>
      </w:pPr>
      <w:r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041358" w:rsidRDefault="00041358" w:rsidP="00041358">
      <w:pPr>
        <w:jc w:val="both"/>
      </w:pPr>
      <w:r>
        <w:t>24. Не забывайте, что я не могу успешно развиваться без понимания и одобрения, но похвала, когда она честно заслужена, иногда все же забывается. А нагоняй, кажется, никогда.</w:t>
      </w:r>
    </w:p>
    <w:p w:rsidR="00041358" w:rsidRDefault="00041358" w:rsidP="00041358">
      <w:pPr>
        <w:jc w:val="both"/>
      </w:pPr>
      <w:r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041358" w:rsidRDefault="00041358" w:rsidP="00041358">
      <w:pPr>
        <w:jc w:val="both"/>
      </w:pPr>
      <w:r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041358" w:rsidRDefault="00041358" w:rsidP="00041358">
      <w:pPr>
        <w:jc w:val="both"/>
      </w:pPr>
      <w:r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041358" w:rsidRDefault="00041358" w:rsidP="00041358">
      <w:pPr>
        <w:jc w:val="both"/>
      </w:pPr>
      <w:r>
        <w:t xml:space="preserve"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 </w:t>
      </w:r>
    </w:p>
    <w:p w:rsidR="00041358" w:rsidRDefault="00041358" w:rsidP="00041358">
      <w:pPr>
        <w:jc w:val="both"/>
      </w:pPr>
      <w:r>
        <w:t>29. Не пытайтесь от меня отделаться, когда я задаю откровенные вопросы. Если вы не будете на них отвечать, я, вообще, перестану задавать их.</w:t>
      </w:r>
    </w:p>
    <w:p w:rsidR="00041358" w:rsidRDefault="00041358" w:rsidP="00041358">
      <w:pPr>
        <w:jc w:val="both"/>
      </w:pPr>
      <w:r>
        <w:t>30.Я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041358" w:rsidRDefault="00041358" w:rsidP="00041358">
      <w:pPr>
        <w:jc w:val="both"/>
      </w:pPr>
      <w:r>
        <w:t>31. Не беспокойтесь, что мы проводим вместе слишком мало времени. Для меня важнее то, как мы его проводим.</w:t>
      </w:r>
    </w:p>
    <w:p w:rsidR="00EF299E" w:rsidRDefault="00041358" w:rsidP="00041358">
      <w:r>
        <w:t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</w:t>
      </w:r>
    </w:p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72"/>
    <w:rsid w:val="00005883"/>
    <w:rsid w:val="000141A1"/>
    <w:rsid w:val="000239FE"/>
    <w:rsid w:val="00033C06"/>
    <w:rsid w:val="00041358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13F72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781</Words>
  <Characters>4453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2020-12-23T07:50:00Z</dcterms:created>
  <dcterms:modified xsi:type="dcterms:W3CDTF">2020-12-23T07:50:00Z</dcterms:modified>
</cp:coreProperties>
</file>