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5C654" w14:textId="7CE7AA01" w:rsidR="00F62AE5" w:rsidRPr="00F62AE5" w:rsidRDefault="00F62AE5" w:rsidP="00F62AE5">
      <w:pPr>
        <w:pStyle w:val="a3"/>
        <w:jc w:val="center"/>
        <w:rPr>
          <w:b/>
          <w:bCs/>
          <w:color w:val="FF0000"/>
          <w:sz w:val="32"/>
          <w:szCs w:val="32"/>
        </w:rPr>
      </w:pPr>
      <w:r w:rsidRPr="00F62AE5">
        <w:rPr>
          <w:b/>
          <w:bCs/>
          <w:color w:val="FF0000"/>
          <w:sz w:val="32"/>
          <w:szCs w:val="32"/>
        </w:rPr>
        <w:t>ПОСТУПАЕМ!</w:t>
      </w:r>
    </w:p>
    <w:p w14:paraId="4A55AE80" w14:textId="77777777" w:rsidR="00F62AE5" w:rsidRPr="00F62AE5" w:rsidRDefault="00F62AE5" w:rsidP="00F62AE5">
      <w:pPr>
        <w:pStyle w:val="a3"/>
        <w:rPr>
          <w:color w:val="000000"/>
          <w:sz w:val="32"/>
          <w:szCs w:val="32"/>
        </w:rPr>
      </w:pPr>
    </w:p>
    <w:p w14:paraId="1AD9F211" w14:textId="77777777" w:rsidR="009237C2" w:rsidRDefault="00F62AE5" w:rsidP="00F62AE5">
      <w:pPr>
        <w:pStyle w:val="a3"/>
        <w:jc w:val="center"/>
        <w:rPr>
          <w:b/>
          <w:bCs/>
          <w:color w:val="000000"/>
          <w:sz w:val="36"/>
          <w:szCs w:val="36"/>
        </w:rPr>
      </w:pPr>
      <w:r w:rsidRPr="00F62AE5">
        <w:rPr>
          <w:b/>
          <w:bCs/>
          <w:color w:val="000000"/>
          <w:sz w:val="36"/>
          <w:szCs w:val="36"/>
        </w:rPr>
        <w:t>Комиссией ГУП РК «</w:t>
      </w:r>
      <w:proofErr w:type="spellStart"/>
      <w:r w:rsidRPr="00F62AE5">
        <w:rPr>
          <w:b/>
          <w:bCs/>
          <w:color w:val="000000"/>
          <w:sz w:val="36"/>
          <w:szCs w:val="36"/>
        </w:rPr>
        <w:t>Черноморнефтегаз</w:t>
      </w:r>
      <w:proofErr w:type="spellEnd"/>
      <w:r w:rsidRPr="00F62AE5">
        <w:rPr>
          <w:b/>
          <w:bCs/>
          <w:color w:val="000000"/>
          <w:sz w:val="36"/>
          <w:szCs w:val="36"/>
        </w:rPr>
        <w:t xml:space="preserve">» утверждены приоритетные направления подготовки для поступления в профессиональные образовательные организации </w:t>
      </w:r>
    </w:p>
    <w:p w14:paraId="7B73F636" w14:textId="5D3A263E" w:rsidR="00F62AE5" w:rsidRPr="00F62AE5" w:rsidRDefault="00F62AE5" w:rsidP="00F62AE5">
      <w:pPr>
        <w:pStyle w:val="a3"/>
        <w:jc w:val="center"/>
        <w:rPr>
          <w:b/>
          <w:bCs/>
          <w:color w:val="000000"/>
          <w:sz w:val="36"/>
          <w:szCs w:val="36"/>
        </w:rPr>
      </w:pPr>
      <w:r w:rsidRPr="00F62AE5">
        <w:rPr>
          <w:b/>
          <w:bCs/>
          <w:color w:val="000000"/>
          <w:sz w:val="36"/>
          <w:szCs w:val="36"/>
        </w:rPr>
        <w:t xml:space="preserve">в 2021 году </w:t>
      </w:r>
    </w:p>
    <w:p w14:paraId="2AB963FD" w14:textId="77777777" w:rsidR="00F62AE5" w:rsidRPr="003C5462" w:rsidRDefault="00F62AE5" w:rsidP="009237C2">
      <w:pPr>
        <w:pStyle w:val="a3"/>
        <w:jc w:val="both"/>
        <w:rPr>
          <w:color w:val="000000"/>
          <w:sz w:val="36"/>
          <w:szCs w:val="36"/>
        </w:rPr>
      </w:pPr>
      <w:r w:rsidRPr="003C5462">
        <w:rPr>
          <w:color w:val="000000"/>
          <w:sz w:val="36"/>
          <w:szCs w:val="36"/>
        </w:rPr>
        <w:t xml:space="preserve">Желающим обучаться по данным направлениям необходимо до </w:t>
      </w:r>
      <w:r w:rsidRPr="003C5462">
        <w:rPr>
          <w:b/>
          <w:bCs/>
          <w:color w:val="000000"/>
          <w:sz w:val="36"/>
          <w:szCs w:val="36"/>
        </w:rPr>
        <w:t xml:space="preserve">17 февраля 2021 </w:t>
      </w:r>
      <w:r w:rsidRPr="003C5462">
        <w:rPr>
          <w:color w:val="000000"/>
          <w:sz w:val="36"/>
          <w:szCs w:val="36"/>
        </w:rPr>
        <w:t>года подать заявление в Комиссию с просьбой рассмотреть кандидатуру сына (дочери)для отбора кандидатов к поступлению на целевое обучение с указанием направления подготовки для поступления в профессиональную образовательную организацию в 2021году.</w:t>
      </w:r>
    </w:p>
    <w:p w14:paraId="253DA9D1" w14:textId="77777777" w:rsidR="00F62AE5" w:rsidRPr="003C5462" w:rsidRDefault="00F62AE5" w:rsidP="00F62AE5">
      <w:pPr>
        <w:pStyle w:val="a3"/>
        <w:rPr>
          <w:color w:val="000000"/>
          <w:sz w:val="36"/>
          <w:szCs w:val="36"/>
        </w:rPr>
      </w:pPr>
      <w:r w:rsidRPr="003C5462">
        <w:rPr>
          <w:color w:val="000000"/>
          <w:sz w:val="36"/>
          <w:szCs w:val="36"/>
        </w:rPr>
        <w:t>К заявлению обязательно прилагаются:</w:t>
      </w:r>
    </w:p>
    <w:p w14:paraId="49A886A6" w14:textId="77777777" w:rsidR="00F62AE5" w:rsidRPr="003C5462" w:rsidRDefault="00F62AE5" w:rsidP="00F62AE5">
      <w:pPr>
        <w:pStyle w:val="a3"/>
        <w:rPr>
          <w:color w:val="000000"/>
          <w:sz w:val="36"/>
          <w:szCs w:val="36"/>
        </w:rPr>
      </w:pPr>
      <w:r w:rsidRPr="003C5462">
        <w:rPr>
          <w:color w:val="000000"/>
          <w:sz w:val="36"/>
          <w:szCs w:val="36"/>
        </w:rPr>
        <w:t>- копия паспорта и свидетельства о рождении кандидата на обучение по целевому набору;</w:t>
      </w:r>
    </w:p>
    <w:p w14:paraId="61427255" w14:textId="77777777" w:rsidR="00F62AE5" w:rsidRPr="003C5462" w:rsidRDefault="00F62AE5" w:rsidP="00F62AE5">
      <w:pPr>
        <w:pStyle w:val="a3"/>
        <w:rPr>
          <w:color w:val="000000"/>
          <w:sz w:val="36"/>
          <w:szCs w:val="36"/>
        </w:rPr>
      </w:pPr>
      <w:r w:rsidRPr="003C5462">
        <w:rPr>
          <w:color w:val="000000"/>
          <w:sz w:val="36"/>
          <w:szCs w:val="36"/>
        </w:rPr>
        <w:t>- сведения об успеваемости в школе в выпускном классе;</w:t>
      </w:r>
    </w:p>
    <w:p w14:paraId="4D291386" w14:textId="77777777" w:rsidR="00F62AE5" w:rsidRPr="003C5462" w:rsidRDefault="00F62AE5" w:rsidP="00F62AE5">
      <w:pPr>
        <w:pStyle w:val="a3"/>
        <w:rPr>
          <w:color w:val="000000"/>
          <w:sz w:val="36"/>
          <w:szCs w:val="36"/>
        </w:rPr>
      </w:pPr>
      <w:r w:rsidRPr="003C5462">
        <w:rPr>
          <w:color w:val="000000"/>
          <w:sz w:val="36"/>
          <w:szCs w:val="36"/>
        </w:rPr>
        <w:t>- характеристика со школы с отражением участия кандидата в общественной жизни школы (достижения в спорте, конкурсах, олимпиадах и т.д.);</w:t>
      </w:r>
    </w:p>
    <w:p w14:paraId="3BDEE40E" w14:textId="77777777" w:rsidR="00F62AE5" w:rsidRPr="003C5462" w:rsidRDefault="00F62AE5" w:rsidP="00F62AE5">
      <w:pPr>
        <w:pStyle w:val="a3"/>
        <w:rPr>
          <w:color w:val="000000"/>
          <w:sz w:val="36"/>
          <w:szCs w:val="36"/>
        </w:rPr>
      </w:pPr>
      <w:r w:rsidRPr="003C5462">
        <w:rPr>
          <w:color w:val="000000"/>
          <w:sz w:val="36"/>
          <w:szCs w:val="36"/>
        </w:rPr>
        <w:t xml:space="preserve">- согласие родителей (законных </w:t>
      </w:r>
      <w:proofErr w:type="gramStart"/>
      <w:r w:rsidRPr="003C5462">
        <w:rPr>
          <w:color w:val="000000"/>
          <w:sz w:val="36"/>
          <w:szCs w:val="36"/>
        </w:rPr>
        <w:t>представителей)на</w:t>
      </w:r>
      <w:proofErr w:type="gramEnd"/>
      <w:r w:rsidRPr="003C5462">
        <w:rPr>
          <w:color w:val="000000"/>
          <w:sz w:val="36"/>
          <w:szCs w:val="36"/>
        </w:rPr>
        <w:t xml:space="preserve"> обучение кандидата на условиях Договора о целевом обучении.</w:t>
      </w:r>
    </w:p>
    <w:p w14:paraId="5D800160" w14:textId="77777777" w:rsidR="00F62AE5" w:rsidRPr="003C5462" w:rsidRDefault="00F62AE5" w:rsidP="00F62AE5">
      <w:pPr>
        <w:pStyle w:val="a3"/>
        <w:rPr>
          <w:color w:val="000000"/>
          <w:sz w:val="36"/>
          <w:szCs w:val="36"/>
        </w:rPr>
      </w:pPr>
      <w:r w:rsidRPr="003C5462">
        <w:rPr>
          <w:color w:val="000000"/>
          <w:sz w:val="36"/>
          <w:szCs w:val="36"/>
        </w:rPr>
        <w:t xml:space="preserve">Контактное лицо по вопросам участия детей в открытом отборе для поступления в профессиональные образовательные организации секретарь Комиссии </w:t>
      </w:r>
      <w:proofErr w:type="spellStart"/>
      <w:r w:rsidRPr="003C5462">
        <w:rPr>
          <w:color w:val="000000"/>
          <w:sz w:val="36"/>
          <w:szCs w:val="36"/>
        </w:rPr>
        <w:t>Пусенкова</w:t>
      </w:r>
      <w:proofErr w:type="spellEnd"/>
      <w:r w:rsidRPr="003C5462">
        <w:rPr>
          <w:color w:val="000000"/>
          <w:sz w:val="36"/>
          <w:szCs w:val="36"/>
        </w:rPr>
        <w:t xml:space="preserve"> Елена Владимировна, тел.: 66-70-00 (добавочный) 48-72; e-</w:t>
      </w:r>
      <w:proofErr w:type="spellStart"/>
      <w:r w:rsidRPr="003C5462">
        <w:rPr>
          <w:color w:val="000000"/>
          <w:sz w:val="36"/>
          <w:szCs w:val="36"/>
        </w:rPr>
        <w:t>mail</w:t>
      </w:r>
      <w:proofErr w:type="spellEnd"/>
      <w:r w:rsidRPr="003C5462">
        <w:rPr>
          <w:color w:val="000000"/>
          <w:sz w:val="36"/>
          <w:szCs w:val="36"/>
        </w:rPr>
        <w:t xml:space="preserve">: </w:t>
      </w:r>
    </w:p>
    <w:p w14:paraId="70DFC7E5" w14:textId="41B52602" w:rsidR="00F62AE5" w:rsidRPr="003C5462" w:rsidRDefault="00F62AE5" w:rsidP="00F62AE5">
      <w:pPr>
        <w:pStyle w:val="a3"/>
        <w:rPr>
          <w:b/>
          <w:bCs/>
          <w:color w:val="002060"/>
          <w:sz w:val="36"/>
          <w:szCs w:val="36"/>
        </w:rPr>
      </w:pPr>
      <w:r w:rsidRPr="003C5462">
        <w:rPr>
          <w:b/>
          <w:bCs/>
          <w:color w:val="002060"/>
          <w:sz w:val="36"/>
          <w:szCs w:val="36"/>
        </w:rPr>
        <w:t>epusenkova@gas.crimea.ru.</w:t>
      </w:r>
    </w:p>
    <w:p w14:paraId="6B486D35" w14:textId="7DBA9579" w:rsidR="005655AB" w:rsidRPr="003C5462" w:rsidRDefault="005655AB">
      <w:pPr>
        <w:rPr>
          <w:sz w:val="36"/>
          <w:szCs w:val="36"/>
        </w:rPr>
      </w:pPr>
    </w:p>
    <w:p w14:paraId="7A0542B5" w14:textId="36DD0E6B" w:rsidR="003C5462" w:rsidRPr="003C5462" w:rsidRDefault="003C5462">
      <w:pPr>
        <w:rPr>
          <w:sz w:val="36"/>
          <w:szCs w:val="36"/>
        </w:rPr>
      </w:pPr>
    </w:p>
    <w:p w14:paraId="597EF1AA" w14:textId="7609FBF1" w:rsidR="003C5462" w:rsidRDefault="003C5462">
      <w:pPr>
        <w:rPr>
          <w:sz w:val="32"/>
          <w:szCs w:val="32"/>
        </w:rPr>
      </w:pPr>
    </w:p>
    <w:p w14:paraId="39516791" w14:textId="77777777" w:rsidR="003C5462" w:rsidRPr="003C5462" w:rsidRDefault="003C5462" w:rsidP="003C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C546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>Направления подготовки для поступления в профессиональные</w:t>
      </w:r>
    </w:p>
    <w:p w14:paraId="02FEF8ED" w14:textId="77777777" w:rsidR="003C5462" w:rsidRPr="003C5462" w:rsidRDefault="003C5462" w:rsidP="003C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C546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образовательные организации в 2021 году</w:t>
      </w:r>
    </w:p>
    <w:p w14:paraId="0AA04802" w14:textId="77777777" w:rsidR="003C5462" w:rsidRPr="003C5462" w:rsidRDefault="003C5462" w:rsidP="003C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7061"/>
        <w:gridCol w:w="1950"/>
      </w:tblGrid>
      <w:tr w:rsidR="003C5462" w:rsidRPr="003C5462" w14:paraId="644B8DAF" w14:textId="77777777" w:rsidTr="00882908">
        <w:tc>
          <w:tcPr>
            <w:tcW w:w="560" w:type="dxa"/>
          </w:tcPr>
          <w:p w14:paraId="41F73923" w14:textId="77777777" w:rsidR="003C5462" w:rsidRPr="003C5462" w:rsidRDefault="003C5462" w:rsidP="003C54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№ п/п</w:t>
            </w:r>
          </w:p>
        </w:tc>
        <w:tc>
          <w:tcPr>
            <w:tcW w:w="7061" w:type="dxa"/>
          </w:tcPr>
          <w:p w14:paraId="4457DE54" w14:textId="77777777" w:rsidR="003C5462" w:rsidRPr="003C5462" w:rsidRDefault="003C5462" w:rsidP="003C54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Направление подготовки, код</w:t>
            </w:r>
          </w:p>
        </w:tc>
        <w:tc>
          <w:tcPr>
            <w:tcW w:w="1950" w:type="dxa"/>
          </w:tcPr>
          <w:p w14:paraId="79F91946" w14:textId="77777777" w:rsidR="003C5462" w:rsidRPr="003C5462" w:rsidRDefault="003C5462" w:rsidP="003C546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Кол-во мест</w:t>
            </w:r>
          </w:p>
        </w:tc>
      </w:tr>
      <w:tr w:rsidR="003C5462" w:rsidRPr="003C5462" w14:paraId="0D1AFCCF" w14:textId="77777777" w:rsidTr="00882908">
        <w:tc>
          <w:tcPr>
            <w:tcW w:w="560" w:type="dxa"/>
          </w:tcPr>
          <w:p w14:paraId="41876B22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7061" w:type="dxa"/>
          </w:tcPr>
          <w:p w14:paraId="0325DB29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15.01.20 Слесарь по контрольно-измерительным приборам и автоматике</w:t>
            </w:r>
          </w:p>
        </w:tc>
        <w:tc>
          <w:tcPr>
            <w:tcW w:w="1950" w:type="dxa"/>
          </w:tcPr>
          <w:p w14:paraId="5E556545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3C5462" w:rsidRPr="003C5462" w14:paraId="553D48D2" w14:textId="77777777" w:rsidTr="00882908">
        <w:tc>
          <w:tcPr>
            <w:tcW w:w="560" w:type="dxa"/>
          </w:tcPr>
          <w:p w14:paraId="5F615B87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7061" w:type="dxa"/>
          </w:tcPr>
          <w:p w14:paraId="35012B13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15.01.05 Сварщик (электросварочные и газосварочные работы)</w:t>
            </w:r>
          </w:p>
        </w:tc>
        <w:tc>
          <w:tcPr>
            <w:tcW w:w="1950" w:type="dxa"/>
          </w:tcPr>
          <w:p w14:paraId="08DE5A5D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</w:tr>
      <w:tr w:rsidR="003C5462" w:rsidRPr="003C5462" w14:paraId="2A49384C" w14:textId="77777777" w:rsidTr="00882908">
        <w:tc>
          <w:tcPr>
            <w:tcW w:w="560" w:type="dxa"/>
          </w:tcPr>
          <w:p w14:paraId="2B1F927B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7061" w:type="dxa"/>
          </w:tcPr>
          <w:p w14:paraId="75434BA0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15.01.30 Сварщик</w:t>
            </w:r>
          </w:p>
        </w:tc>
        <w:tc>
          <w:tcPr>
            <w:tcW w:w="1950" w:type="dxa"/>
          </w:tcPr>
          <w:p w14:paraId="31B93C40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</w:tr>
      <w:tr w:rsidR="003C5462" w:rsidRPr="003C5462" w14:paraId="4BDD97DC" w14:textId="77777777" w:rsidTr="00882908">
        <w:tc>
          <w:tcPr>
            <w:tcW w:w="560" w:type="dxa"/>
          </w:tcPr>
          <w:p w14:paraId="5601754E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7061" w:type="dxa"/>
          </w:tcPr>
          <w:p w14:paraId="10FE05EF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18.01.29 Мастер по обслуживанию магистральных трубопроводов</w:t>
            </w:r>
          </w:p>
        </w:tc>
        <w:tc>
          <w:tcPr>
            <w:tcW w:w="1950" w:type="dxa"/>
          </w:tcPr>
          <w:p w14:paraId="7C365812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3C5462" w:rsidRPr="003C5462" w14:paraId="43B77508" w14:textId="77777777" w:rsidTr="00882908">
        <w:tc>
          <w:tcPr>
            <w:tcW w:w="560" w:type="dxa"/>
          </w:tcPr>
          <w:p w14:paraId="0F17AD5D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7061" w:type="dxa"/>
          </w:tcPr>
          <w:p w14:paraId="1A62857B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950" w:type="dxa"/>
          </w:tcPr>
          <w:p w14:paraId="50A7781B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3C5462" w:rsidRPr="003C5462" w14:paraId="5A34AD9A" w14:textId="77777777" w:rsidTr="00882908">
        <w:tc>
          <w:tcPr>
            <w:tcW w:w="560" w:type="dxa"/>
          </w:tcPr>
          <w:p w14:paraId="701189D9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7061" w:type="dxa"/>
          </w:tcPr>
          <w:p w14:paraId="6BE230C8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 xml:space="preserve">08.01.06 Мастер сухого строительства </w:t>
            </w:r>
          </w:p>
        </w:tc>
        <w:tc>
          <w:tcPr>
            <w:tcW w:w="1950" w:type="dxa"/>
          </w:tcPr>
          <w:p w14:paraId="5F7658AC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3C5462" w:rsidRPr="003C5462" w14:paraId="44DCFC41" w14:textId="77777777" w:rsidTr="00882908">
        <w:tc>
          <w:tcPr>
            <w:tcW w:w="560" w:type="dxa"/>
          </w:tcPr>
          <w:p w14:paraId="31F4D519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7061" w:type="dxa"/>
          </w:tcPr>
          <w:p w14:paraId="189FE5FE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08.01.08 Мастер отделочных строительных работ</w:t>
            </w:r>
          </w:p>
        </w:tc>
        <w:tc>
          <w:tcPr>
            <w:tcW w:w="1950" w:type="dxa"/>
          </w:tcPr>
          <w:p w14:paraId="494706CF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3C5462" w:rsidRPr="003C5462" w14:paraId="12916715" w14:textId="77777777" w:rsidTr="00882908">
        <w:tc>
          <w:tcPr>
            <w:tcW w:w="560" w:type="dxa"/>
          </w:tcPr>
          <w:p w14:paraId="6CC62745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7061" w:type="dxa"/>
          </w:tcPr>
          <w:p w14:paraId="08DD8438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23.01.07 Машинист крана (крановщик)</w:t>
            </w:r>
          </w:p>
        </w:tc>
        <w:tc>
          <w:tcPr>
            <w:tcW w:w="1950" w:type="dxa"/>
          </w:tcPr>
          <w:p w14:paraId="35261F74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3C5462" w:rsidRPr="003C5462" w14:paraId="75AD57A5" w14:textId="77777777" w:rsidTr="00882908">
        <w:tc>
          <w:tcPr>
            <w:tcW w:w="560" w:type="dxa"/>
          </w:tcPr>
          <w:p w14:paraId="6F2C3E1C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7061" w:type="dxa"/>
          </w:tcPr>
          <w:p w14:paraId="0F579BD4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20.02.03 Природоохранное обустройство территорий</w:t>
            </w:r>
          </w:p>
        </w:tc>
        <w:tc>
          <w:tcPr>
            <w:tcW w:w="1950" w:type="dxa"/>
          </w:tcPr>
          <w:p w14:paraId="2F01DDF9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  <w:tr w:rsidR="003C5462" w:rsidRPr="003C5462" w14:paraId="0C42FE7B" w14:textId="77777777" w:rsidTr="00882908">
        <w:tc>
          <w:tcPr>
            <w:tcW w:w="560" w:type="dxa"/>
          </w:tcPr>
          <w:p w14:paraId="16084C01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7061" w:type="dxa"/>
          </w:tcPr>
          <w:p w14:paraId="57588DF7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 xml:space="preserve">21.02.03 Сооружение и эксплуатация </w:t>
            </w:r>
            <w:proofErr w:type="spellStart"/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газонефтепроводов</w:t>
            </w:r>
            <w:proofErr w:type="spellEnd"/>
            <w:r w:rsidRPr="003C5462">
              <w:rPr>
                <w:rFonts w:ascii="Times New Roman" w:hAnsi="Times New Roman" w:cs="Times New Roman"/>
                <w:sz w:val="44"/>
                <w:szCs w:val="44"/>
              </w:rPr>
              <w:t xml:space="preserve"> и </w:t>
            </w:r>
            <w:proofErr w:type="spellStart"/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газонефтехранилищ</w:t>
            </w:r>
            <w:proofErr w:type="spellEnd"/>
          </w:p>
        </w:tc>
        <w:tc>
          <w:tcPr>
            <w:tcW w:w="1950" w:type="dxa"/>
          </w:tcPr>
          <w:p w14:paraId="7B4B2122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</w:tr>
      <w:tr w:rsidR="003C5462" w:rsidRPr="003C5462" w14:paraId="734E47AE" w14:textId="77777777" w:rsidTr="00882908">
        <w:tc>
          <w:tcPr>
            <w:tcW w:w="560" w:type="dxa"/>
          </w:tcPr>
          <w:p w14:paraId="0129622B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11</w:t>
            </w:r>
          </w:p>
        </w:tc>
        <w:tc>
          <w:tcPr>
            <w:tcW w:w="7061" w:type="dxa"/>
          </w:tcPr>
          <w:p w14:paraId="2BA7C8EA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sz w:val="44"/>
                <w:szCs w:val="44"/>
              </w:rPr>
              <w:t>15.01.26 Токарь-универсал</w:t>
            </w:r>
          </w:p>
        </w:tc>
        <w:tc>
          <w:tcPr>
            <w:tcW w:w="1950" w:type="dxa"/>
          </w:tcPr>
          <w:p w14:paraId="5ED382D0" w14:textId="77777777" w:rsidR="003C5462" w:rsidRPr="003C5462" w:rsidRDefault="003C5462" w:rsidP="003C5462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C546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</w:tr>
    </w:tbl>
    <w:p w14:paraId="1D20C5C4" w14:textId="77777777" w:rsidR="003C5462" w:rsidRPr="003C5462" w:rsidRDefault="003C5462" w:rsidP="003C5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22611E" w14:textId="66DFF89C" w:rsidR="003C5462" w:rsidRDefault="003C5462" w:rsidP="003C5462">
      <w:pPr>
        <w:pStyle w:val="a3"/>
        <w:rPr>
          <w:color w:val="000000"/>
          <w:sz w:val="27"/>
          <w:szCs w:val="27"/>
        </w:rPr>
      </w:pPr>
    </w:p>
    <w:p w14:paraId="11CF5D99" w14:textId="77777777" w:rsidR="003C5462" w:rsidRPr="00F62AE5" w:rsidRDefault="003C5462">
      <w:pPr>
        <w:rPr>
          <w:sz w:val="32"/>
          <w:szCs w:val="32"/>
        </w:rPr>
      </w:pPr>
    </w:p>
    <w:sectPr w:rsidR="003C5462" w:rsidRPr="00F62AE5" w:rsidSect="003C5462">
      <w:pgSz w:w="11907" w:h="16839" w:code="9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BC"/>
    <w:rsid w:val="00094A4E"/>
    <w:rsid w:val="003C5462"/>
    <w:rsid w:val="00416C19"/>
    <w:rsid w:val="005655AB"/>
    <w:rsid w:val="009112BC"/>
    <w:rsid w:val="009237C2"/>
    <w:rsid w:val="00F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BA60"/>
  <w15:chartTrackingRefBased/>
  <w15:docId w15:val="{5FC978DC-2017-49A5-8787-1A9D0216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3C546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3C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2021-02-17T05:53:00Z</cp:lastPrinted>
  <dcterms:created xsi:type="dcterms:W3CDTF">2021-02-17T05:42:00Z</dcterms:created>
  <dcterms:modified xsi:type="dcterms:W3CDTF">2021-02-17T05:57:00Z</dcterms:modified>
</cp:coreProperties>
</file>