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1CE" w:rsidRDefault="007161CE" w:rsidP="008022D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D0D0D" w:themeColor="text1" w:themeTint="F2"/>
          <w:sz w:val="36"/>
          <w:szCs w:val="36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1" descr="F:\ЛЕНЕ\img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ЕНЕ\img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1CE" w:rsidRDefault="007161CE" w:rsidP="008022D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</w:p>
    <w:p w:rsidR="007161CE" w:rsidRDefault="007161CE" w:rsidP="008022D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</w:p>
    <w:p w:rsidR="008022D4" w:rsidRPr="008022D4" w:rsidRDefault="008022D4" w:rsidP="008022D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  <w:r w:rsidRPr="008022D4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 xml:space="preserve">. </w:t>
      </w:r>
    </w:p>
    <w:tbl>
      <w:tblPr>
        <w:tblW w:w="9736" w:type="dxa"/>
        <w:tblLook w:val="01E0"/>
      </w:tblPr>
      <w:tblGrid>
        <w:gridCol w:w="4770"/>
        <w:gridCol w:w="4966"/>
      </w:tblGrid>
      <w:tr w:rsidR="008022D4" w:rsidRPr="008022D4" w:rsidTr="00C4210E">
        <w:trPr>
          <w:trHeight w:val="450"/>
        </w:trPr>
        <w:tc>
          <w:tcPr>
            <w:tcW w:w="4770" w:type="dxa"/>
            <w:hideMark/>
          </w:tcPr>
          <w:p w:rsidR="008022D4" w:rsidRPr="008022D4" w:rsidRDefault="008022D4" w:rsidP="00C4210E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022D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ПРИНЯТО</w:t>
            </w:r>
          </w:p>
        </w:tc>
        <w:tc>
          <w:tcPr>
            <w:tcW w:w="4966" w:type="dxa"/>
            <w:hideMark/>
          </w:tcPr>
          <w:p w:rsidR="008022D4" w:rsidRPr="008022D4" w:rsidRDefault="008022D4" w:rsidP="00C4210E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022D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 УТВЕРЖДАЮ</w:t>
            </w:r>
          </w:p>
        </w:tc>
      </w:tr>
      <w:tr w:rsidR="008022D4" w:rsidRPr="008022D4" w:rsidTr="00C4210E">
        <w:trPr>
          <w:trHeight w:val="734"/>
        </w:trPr>
        <w:tc>
          <w:tcPr>
            <w:tcW w:w="4770" w:type="dxa"/>
            <w:hideMark/>
          </w:tcPr>
          <w:p w:rsidR="008022D4" w:rsidRPr="008022D4" w:rsidRDefault="008022D4" w:rsidP="00C4210E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022D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Педагогическим советом:</w:t>
            </w:r>
          </w:p>
        </w:tc>
        <w:tc>
          <w:tcPr>
            <w:tcW w:w="4966" w:type="dxa"/>
            <w:hideMark/>
          </w:tcPr>
          <w:p w:rsidR="008022D4" w:rsidRPr="008022D4" w:rsidRDefault="008022D4" w:rsidP="00C4210E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022D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Директор                                                   МБОУ Новопавловский УВК</w:t>
            </w:r>
          </w:p>
        </w:tc>
      </w:tr>
      <w:tr w:rsidR="008022D4" w:rsidRPr="008022D4" w:rsidTr="00C4210E">
        <w:trPr>
          <w:trHeight w:val="900"/>
        </w:trPr>
        <w:tc>
          <w:tcPr>
            <w:tcW w:w="4770" w:type="dxa"/>
            <w:hideMark/>
          </w:tcPr>
          <w:p w:rsidR="008022D4" w:rsidRPr="008022D4" w:rsidRDefault="008022D4" w:rsidP="00C4210E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u w:val="single"/>
              </w:rPr>
            </w:pPr>
            <w:r w:rsidRPr="008022D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Протокол № _____</w:t>
            </w:r>
          </w:p>
          <w:p w:rsidR="008022D4" w:rsidRPr="008022D4" w:rsidRDefault="008022D4" w:rsidP="00C4210E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u w:val="single"/>
              </w:rPr>
            </w:pPr>
            <w:r w:rsidRPr="008022D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«___» ___________ 20___г.      </w:t>
            </w:r>
          </w:p>
        </w:tc>
        <w:tc>
          <w:tcPr>
            <w:tcW w:w="4966" w:type="dxa"/>
            <w:hideMark/>
          </w:tcPr>
          <w:p w:rsidR="008022D4" w:rsidRPr="008022D4" w:rsidRDefault="00052AC9" w:rsidP="00C4210E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________________/ </w:t>
            </w:r>
            <w:r w:rsidR="00205F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Г. Н. Черная</w:t>
            </w:r>
            <w:r w:rsidR="008022D4" w:rsidRPr="008022D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u w:val="single"/>
              </w:rPr>
              <w:t>/</w:t>
            </w:r>
          </w:p>
          <w:p w:rsidR="008022D4" w:rsidRPr="008022D4" w:rsidRDefault="008022D4" w:rsidP="00C4210E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8022D4" w:rsidRPr="008022D4" w:rsidTr="00C4210E">
        <w:trPr>
          <w:trHeight w:val="734"/>
        </w:trPr>
        <w:tc>
          <w:tcPr>
            <w:tcW w:w="4770" w:type="dxa"/>
            <w:hideMark/>
          </w:tcPr>
          <w:p w:rsidR="008022D4" w:rsidRPr="008022D4" w:rsidRDefault="008022D4" w:rsidP="00C4210E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4966" w:type="dxa"/>
            <w:hideMark/>
          </w:tcPr>
          <w:p w:rsidR="008022D4" w:rsidRPr="008022D4" w:rsidRDefault="008022D4" w:rsidP="00C4210E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022D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Приказ от «___» ___________ 20___г.  № ___</w:t>
            </w:r>
          </w:p>
        </w:tc>
      </w:tr>
    </w:tbl>
    <w:p w:rsidR="008022D4" w:rsidRPr="008022D4" w:rsidRDefault="008022D4" w:rsidP="008022D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</w:p>
    <w:p w:rsidR="008022D4" w:rsidRPr="008022D4" w:rsidRDefault="008022D4" w:rsidP="008022D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  <w:r w:rsidRPr="008022D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ПОЛОЖЕНИЕ                                                                                                                                                О ПОСТОЯННО ДЕЙСТВУЮЩЕЙ КОМИССИИ ПО ПРИЕМУ, ПЕРЕДАЧЕ</w:t>
      </w:r>
      <w:r w:rsidR="004675F6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, </w:t>
      </w:r>
      <w:r w:rsidRPr="008022D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 СПИСАНИЮ</w:t>
      </w:r>
      <w:r w:rsidR="004675F6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 И УНИЧТОЖЕНИЮ </w:t>
      </w:r>
      <w:r w:rsidRPr="008022D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 БЛАНКОВ СТРОГОЙ ОТЧЕТНОСТИ </w:t>
      </w:r>
      <w:r w:rsidR="004675F6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(БСО)</w:t>
      </w: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В </w:t>
      </w:r>
      <w:r w:rsidRPr="008022D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МБОУ НОВОПАВЛОВСКИЙ УВК</w:t>
      </w:r>
    </w:p>
    <w:p w:rsidR="008022D4" w:rsidRPr="008022D4" w:rsidRDefault="008022D4" w:rsidP="008022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</w:p>
    <w:p w:rsidR="008022D4" w:rsidRPr="008022D4" w:rsidRDefault="008022D4" w:rsidP="008022D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7"/>
          <w:szCs w:val="27"/>
          <w:lang w:eastAsia="ru-RU"/>
        </w:rPr>
      </w:pPr>
      <w:r w:rsidRPr="008022D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7"/>
          <w:szCs w:val="27"/>
          <w:lang w:eastAsia="ru-RU"/>
        </w:rPr>
        <w:t>1. Общие положения</w:t>
      </w:r>
    </w:p>
    <w:p w:rsidR="008022D4" w:rsidRPr="008022D4" w:rsidRDefault="008022D4" w:rsidP="008022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1.1. Настоящее Положение определяет порядок работы постоянно действующей комиссии по приемке, передаче и списанию бланков строгой отчетности МБОУ Новопавловский УВК (далее - Комиссия).</w:t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 xml:space="preserve">1.2. В своей деятельности Комиссия руководствуется </w:t>
      </w:r>
      <w:hyperlink r:id="rId6" w:history="1">
        <w:r w:rsidRPr="008022D4">
          <w:rPr>
            <w:rFonts w:ascii="Times New Roman" w:eastAsia="Times New Roman" w:hAnsi="Times New Roman" w:cs="Times New Roman"/>
            <w:color w:val="0D0D0D" w:themeColor="text1" w:themeTint="F2"/>
            <w:sz w:val="24"/>
            <w:szCs w:val="24"/>
            <w:u w:val="single"/>
            <w:lang w:eastAsia="ru-RU"/>
          </w:rPr>
          <w:t>приказами Министерства финансов Российской Федерации от 01.12.2010 N 157н "Об утверждении единого плана счетов бухгалтерского учета для органов государственной власти (государственными органами),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 инструкций по их применению"</w:t>
        </w:r>
      </w:hyperlink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и </w:t>
      </w:r>
      <w:hyperlink r:id="rId7" w:history="1">
        <w:r w:rsidRPr="008022D4">
          <w:rPr>
            <w:rFonts w:ascii="Times New Roman" w:eastAsia="Times New Roman" w:hAnsi="Times New Roman" w:cs="Times New Roman"/>
            <w:color w:val="0D0D0D" w:themeColor="text1" w:themeTint="F2"/>
            <w:sz w:val="24"/>
            <w:szCs w:val="24"/>
            <w:u w:val="single"/>
            <w:lang w:eastAsia="ru-RU"/>
          </w:rPr>
          <w:t>от 15.12.2010 N 173н "Об утверждении форм первичных учетных документов и регистров бухгалтерского учета, применяемых органами государственной власти (государственными органами), органами местного самоуправления, органами управления государственными внебюджетными фондами, государственными академиями наук, государственными (муниципальными) учреждениями и методических указаний по их применению"</w:t>
        </w:r>
      </w:hyperlink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, протоколом заседания Государственной межведомственной экспертной комиссии по контрольно-кассовым машинам </w:t>
      </w:r>
      <w:hyperlink r:id="rId8" w:history="1">
        <w:r w:rsidRPr="008022D4">
          <w:rPr>
            <w:rFonts w:ascii="Times New Roman" w:eastAsia="Times New Roman" w:hAnsi="Times New Roman" w:cs="Times New Roman"/>
            <w:color w:val="0D0D0D" w:themeColor="text1" w:themeTint="F2"/>
            <w:sz w:val="24"/>
            <w:szCs w:val="24"/>
            <w:u w:val="single"/>
            <w:lang w:eastAsia="ru-RU"/>
          </w:rPr>
          <w:t>от 29.06.2001 N 4/63-2001</w:t>
        </w:r>
      </w:hyperlink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, другими нормативными правовыми актами Российской Федерации и настоящим Положением.</w:t>
      </w:r>
    </w:p>
    <w:p w:rsidR="008022D4" w:rsidRPr="008022D4" w:rsidRDefault="008022D4" w:rsidP="008022D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7"/>
          <w:szCs w:val="27"/>
          <w:lang w:eastAsia="ru-RU"/>
        </w:rPr>
      </w:pPr>
      <w:r w:rsidRPr="008022D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7"/>
          <w:szCs w:val="27"/>
          <w:lang w:eastAsia="ru-RU"/>
        </w:rPr>
        <w:t>2. Функции Комиссии</w:t>
      </w:r>
    </w:p>
    <w:p w:rsidR="008022D4" w:rsidRPr="008022D4" w:rsidRDefault="008022D4" w:rsidP="008022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2.1. Комиссия выполняет следующие функции:</w:t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2.1.1. осуществляет при приемке бланков строгой отчетности полную проверку соответствия фактического количества, серий и номеров по данным, указанным в сопроводительных документах (накладных, квитанциях и т.п.);</w:t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2.1.2. контролирует своевременную передачу бланков строгой отчетности от одного материально ответственного должностного лица другому при смене должности или увольнении последнего;</w:t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lastRenderedPageBreak/>
        <w:br/>
        <w:t>2.1.3. проверяет фактическое наличие бланков строгой отчетности их видам, а также по месту хранения и материально ответственным лицам;</w:t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2.1.4. при наличии документов, подтверждающих передачу бланков получателям, дает заключение, подтверждающее необходимость их списания с учета;</w:t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2.1.5. проверяет наличие подлежащих к уничтожению бланков строгой отчетности;</w:t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2.1.6. устанавливает конкретные причины (испорченные при заполнении или иные случаи) списания испорченных бланков строгой отчетности;</w:t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2.1.7. дает заключение, подтверждающее уничтожение испорченных бланков строгой отчетности;</w:t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2.1.8. осуществляет контроль за уничтожением испорченных бланков строгой отчетности (бланки строгой отчетности уничтожаются в присутствии членов Комиссии);</w:t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2.1.9. обеспечивает оформление документов, необходимых для согласования списания бланков строгой отчетности.</w:t>
      </w:r>
    </w:p>
    <w:p w:rsidR="008022D4" w:rsidRPr="008022D4" w:rsidRDefault="008022D4" w:rsidP="008022D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7"/>
          <w:szCs w:val="27"/>
          <w:lang w:eastAsia="ru-RU"/>
        </w:rPr>
      </w:pPr>
      <w:r w:rsidRPr="008022D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7"/>
          <w:szCs w:val="27"/>
          <w:lang w:eastAsia="ru-RU"/>
        </w:rPr>
        <w:t>3. Состав и порядок работы Комиссии</w:t>
      </w:r>
    </w:p>
    <w:p w:rsidR="008022D4" w:rsidRPr="008022D4" w:rsidRDefault="008022D4" w:rsidP="008022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3.1. Комиссия состоит из председателя, секретаря и членов комиссии.</w:t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3.2. Лица, включенные в состав Комиссии, принимают личное участие в ее работе без права замены.</w:t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Директор вправе принять участие в заседании Комиссии. В этом случае он принимает на себя функции председателя.</w:t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3.3. Функции председателя Комиссии:</w:t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3.3.1. определяет порядок, процедуры и методы работы Комиссии;</w:t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3.3.2. за три дня до начала проведения заседания определяет повестку дня, время и место проведения заседания Комиссии;</w:t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3.3.3. руководит ходом заседания Комиссии (объявляет повестку дня; участвует в обсуждении вопросов повестки дня; подводит итоги обсуждения; формулирует и обобщает выводы; оглашает проект решения и выносит его на голосование членов Комиссии; объявляет решение, принятое по итогам голосования);</w:t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3.3.4. при голосовании по вопросам повестки дня голосует последним;</w:t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3.3.5. дает поручения членам Комиссии, определяет сроки и способы исполнения поручений, координирует работу членов Комиссии, контролирует исполнение поручений.</w:t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3.4. Функции членов Комиссии:</w:t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3.4.1. участвуют в обсуждении вопросов повестки дня, высказывают свои замечания и предложения;</w:t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3.4.2. участвуют в голосовании при принятии решений по вопросам повестки дня;</w:t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lastRenderedPageBreak/>
        <w:t>3.4.3. выполняют поручения председателя Комиссии, представляют ему отчеты о проделанной работе.</w:t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3.5. Функции секретаря Комиссии:</w:t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3.5.1. сообщает повестку дня, дату, время и место проведения заседания Комиссии членам Комиссии, лицам, чье присутствие на заседании Комиссии необходимо по решению председателя Комиссии;</w:t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3.5.2. ведет делопроизводство Комиссии, оформляет протокол заседания Комиссии, осуществляет хранение материалов Комиссии.</w:t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3.6. Комиссия правомочна приступить к обсуждению вопросов повестки дня, если на заседании присутствует не менее 2/3 от общего состава Комиссии. Предложение, поставленное на голосование, считается принятым, если за него проголосовало более 1/2 от общего состава Комиссии.</w:t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3.7. Решение Комиссии оформляется протоколом, который подписывают председатель, секретарь и члены Комиссии, принимавшие участие в заседании.</w:t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8022D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3.8. Заседание Комиссии проводится по мере необходимости, но не реже одного раза в квартал.</w:t>
      </w:r>
    </w:p>
    <w:p w:rsidR="005C43C3" w:rsidRDefault="005C43C3"/>
    <w:p w:rsidR="008022D4" w:rsidRDefault="008022D4"/>
    <w:p w:rsidR="008022D4" w:rsidRDefault="008022D4"/>
    <w:p w:rsidR="008022D4" w:rsidRDefault="008022D4"/>
    <w:p w:rsidR="008022D4" w:rsidRDefault="008022D4"/>
    <w:p w:rsidR="008022D4" w:rsidRDefault="008022D4"/>
    <w:p w:rsidR="008022D4" w:rsidRDefault="008022D4"/>
    <w:p w:rsidR="008022D4" w:rsidRDefault="008022D4"/>
    <w:p w:rsidR="00594738" w:rsidRDefault="00594738"/>
    <w:p w:rsidR="00594738" w:rsidRDefault="00594738"/>
    <w:p w:rsidR="00594738" w:rsidRDefault="00594738"/>
    <w:p w:rsidR="008022D4" w:rsidRDefault="008022D4"/>
    <w:p w:rsidR="008022D4" w:rsidRDefault="008022D4"/>
    <w:p w:rsidR="008022D4" w:rsidRDefault="008022D4"/>
    <w:p w:rsidR="00594738" w:rsidRDefault="00594738"/>
    <w:p w:rsidR="00594738" w:rsidRDefault="00594738"/>
    <w:p w:rsidR="00594738" w:rsidRDefault="00594738"/>
    <w:p w:rsidR="00594738" w:rsidRDefault="00594738"/>
    <w:p w:rsidR="00594738" w:rsidRDefault="00594738" w:rsidP="0059473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Приложение 1</w:t>
      </w:r>
    </w:p>
    <w:p w:rsidR="00594738" w:rsidRDefault="00594738" w:rsidP="0059473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УТВЕРЖДАЮ:</w:t>
      </w:r>
    </w:p>
    <w:tbl>
      <w:tblPr>
        <w:tblW w:w="5131" w:type="dxa"/>
        <w:tblInd w:w="4674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42"/>
        <w:gridCol w:w="340"/>
        <w:gridCol w:w="227"/>
        <w:gridCol w:w="521"/>
        <w:gridCol w:w="1180"/>
        <w:gridCol w:w="170"/>
        <w:gridCol w:w="170"/>
        <w:gridCol w:w="18"/>
        <w:gridCol w:w="277"/>
        <w:gridCol w:w="2086"/>
      </w:tblGrid>
      <w:tr w:rsidR="00594738" w:rsidTr="00C4210E">
        <w:tc>
          <w:tcPr>
            <w:tcW w:w="12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738" w:rsidRDefault="00594738" w:rsidP="00C4210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Руководитель учреждения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4738" w:rsidRDefault="00594738" w:rsidP="00C4210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738" w:rsidRDefault="00594738" w:rsidP="00C421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4738" w:rsidRDefault="00594738" w:rsidP="00C4210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94738" w:rsidTr="00C4210E">
        <w:tc>
          <w:tcPr>
            <w:tcW w:w="12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94738" w:rsidRDefault="00594738" w:rsidP="00C4210E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4738" w:rsidRDefault="00594738" w:rsidP="00C4210E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>(подпись)</w:t>
            </w: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4738" w:rsidRDefault="00594738" w:rsidP="00C4210E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23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4738" w:rsidRDefault="00594738" w:rsidP="00C4210E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>(расшифровка подписи)</w:t>
            </w:r>
          </w:p>
        </w:tc>
      </w:tr>
      <w:tr w:rsidR="00594738" w:rsidTr="00C4210E"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738" w:rsidRDefault="00594738" w:rsidP="00C4210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4738" w:rsidRDefault="00594738" w:rsidP="00C4210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738" w:rsidRDefault="00594738" w:rsidP="00C4210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”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4738" w:rsidRDefault="00594738" w:rsidP="00C4210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738" w:rsidRDefault="00594738" w:rsidP="00C4210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4738" w:rsidRDefault="00594738" w:rsidP="00C421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738" w:rsidRDefault="00594738" w:rsidP="00C4210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г.</w:t>
            </w:r>
          </w:p>
        </w:tc>
      </w:tr>
    </w:tbl>
    <w:p w:rsidR="00594738" w:rsidRDefault="00594738" w:rsidP="00594738">
      <w:pPr>
        <w:rPr>
          <w:rFonts w:ascii="Times New Roman" w:hAnsi="Times New Roman"/>
        </w:rPr>
      </w:pPr>
    </w:p>
    <w:p w:rsidR="00594738" w:rsidRDefault="00594738" w:rsidP="00594738">
      <w:pPr>
        <w:pStyle w:val="Head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АКТ N </w:t>
      </w:r>
    </w:p>
    <w:p w:rsidR="00594738" w:rsidRDefault="00594738" w:rsidP="00594738">
      <w:pPr>
        <w:pStyle w:val="Head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приемки документов строгой отчетности</w:t>
      </w:r>
    </w:p>
    <w:p w:rsidR="00594738" w:rsidRDefault="00594738" w:rsidP="00594738">
      <w:pPr>
        <w:pStyle w:val="Head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"</w:t>
      </w:r>
      <w:r>
        <w:rPr>
          <w:rFonts w:ascii="Times New Roman" w:hAnsi="Times New Roman" w:cs="Times New Roman"/>
          <w:sz w:val="24"/>
          <w:u w:val="single"/>
        </w:rPr>
        <w:t xml:space="preserve">         </w:t>
      </w:r>
      <w:r>
        <w:rPr>
          <w:rFonts w:ascii="Times New Roman" w:hAnsi="Times New Roman" w:cs="Times New Roman"/>
          <w:sz w:val="24"/>
        </w:rPr>
        <w:t xml:space="preserve">" </w:t>
      </w:r>
      <w:r>
        <w:rPr>
          <w:rFonts w:ascii="Times New Roman" w:hAnsi="Times New Roman" w:cs="Times New Roman"/>
          <w:sz w:val="24"/>
          <w:u w:val="single"/>
        </w:rPr>
        <w:t>                    </w:t>
      </w:r>
      <w:r>
        <w:rPr>
          <w:rFonts w:ascii="Times New Roman" w:hAnsi="Times New Roman" w:cs="Times New Roman"/>
          <w:sz w:val="24"/>
        </w:rPr>
        <w:t xml:space="preserve"> 20</w:t>
      </w:r>
      <w:r>
        <w:rPr>
          <w:rFonts w:ascii="Times New Roman" w:hAnsi="Times New Roman" w:cs="Times New Roman"/>
          <w:sz w:val="24"/>
          <w:u w:val="single"/>
        </w:rPr>
        <w:t>       </w:t>
      </w:r>
      <w:r>
        <w:rPr>
          <w:rFonts w:ascii="Times New Roman" w:hAnsi="Times New Roman" w:cs="Times New Roman"/>
          <w:sz w:val="24"/>
        </w:rPr>
        <w:t xml:space="preserve"> г.</w:t>
      </w:r>
    </w:p>
    <w:p w:rsidR="00594738" w:rsidRDefault="00594738" w:rsidP="00594738">
      <w:pPr>
        <w:rPr>
          <w:rFonts w:ascii="Times New Roman" w:hAnsi="Times New Roman"/>
        </w:rPr>
      </w:pPr>
    </w:p>
    <w:p w:rsidR="00594738" w:rsidRDefault="00594738" w:rsidP="00594738">
      <w:pPr>
        <w:tabs>
          <w:tab w:val="left" w:pos="9192"/>
        </w:tabs>
        <w:ind w:hanging="142"/>
        <w:rPr>
          <w:rFonts w:ascii="Times New Roman" w:hAnsi="Times New Roman"/>
        </w:rPr>
      </w:pPr>
      <w:r>
        <w:rPr>
          <w:rFonts w:ascii="Times New Roman" w:hAnsi="Times New Roman"/>
        </w:rPr>
        <w:t>Комиссия в составе: Председатель комиссии: _______________________________________________</w:t>
      </w:r>
    </w:p>
    <w:p w:rsidR="00594738" w:rsidRPr="00594738" w:rsidRDefault="00594738" w:rsidP="00594738">
      <w:pPr>
        <w:tabs>
          <w:tab w:val="left" w:pos="9192"/>
        </w:tabs>
        <w:ind w:hanging="142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                                   Члены комиссии:   (должность, фамилия, инициалы ,</w:t>
      </w:r>
    </w:p>
    <w:p w:rsidR="00594738" w:rsidRDefault="00594738" w:rsidP="00594738">
      <w:pPr>
        <w:rPr>
          <w:rFonts w:ascii="Times New Roman" w:hAnsi="Times New Roman"/>
        </w:rPr>
      </w:pPr>
    </w:p>
    <w:p w:rsidR="00594738" w:rsidRDefault="00594738" w:rsidP="00594738">
      <w:pPr>
        <w:tabs>
          <w:tab w:val="left" w:pos="6600"/>
          <w:tab w:val="left" w:pos="9144"/>
        </w:tabs>
        <w:rPr>
          <w:rFonts w:ascii="Times New Roman" w:hAnsi="Times New Roman"/>
        </w:rPr>
      </w:pPr>
      <w:r>
        <w:rPr>
          <w:rFonts w:ascii="Times New Roman" w:hAnsi="Times New Roman"/>
        </w:rPr>
        <w:t>назначенная приказом руководителя организации от  "</w:t>
      </w:r>
      <w:r>
        <w:rPr>
          <w:rFonts w:ascii="Times New Roman" w:hAnsi="Times New Roman"/>
          <w:u w:val="single"/>
        </w:rPr>
        <w:t xml:space="preserve">       </w:t>
      </w:r>
      <w:r>
        <w:rPr>
          <w:rFonts w:ascii="Times New Roman" w:hAnsi="Times New Roman"/>
        </w:rPr>
        <w:t xml:space="preserve">" </w:t>
      </w:r>
      <w:r>
        <w:rPr>
          <w:rFonts w:ascii="Times New Roman" w:hAnsi="Times New Roman"/>
          <w:u w:val="single"/>
        </w:rPr>
        <w:tab/>
        <w:t>  </w:t>
      </w:r>
      <w:r>
        <w:rPr>
          <w:rFonts w:ascii="Times New Roman" w:hAnsi="Times New Roman"/>
        </w:rPr>
        <w:t xml:space="preserve"> 20</w:t>
      </w:r>
      <w:r>
        <w:rPr>
          <w:rFonts w:ascii="Times New Roman" w:hAnsi="Times New Roman"/>
          <w:u w:val="single"/>
        </w:rPr>
        <w:t>        </w:t>
      </w:r>
      <w:r>
        <w:rPr>
          <w:rFonts w:ascii="Times New Roman" w:hAnsi="Times New Roman"/>
        </w:rPr>
        <w:t xml:space="preserve"> г. N </w:t>
      </w:r>
      <w:r>
        <w:rPr>
          <w:rFonts w:ascii="Times New Roman" w:hAnsi="Times New Roman"/>
          <w:u w:val="single"/>
        </w:rPr>
        <w:t> </w:t>
      </w:r>
      <w:r>
        <w:rPr>
          <w:rFonts w:ascii="Times New Roman" w:hAnsi="Times New Roman"/>
          <w:u w:val="single"/>
        </w:rPr>
        <w:tab/>
        <w:t>  </w:t>
      </w:r>
      <w:r>
        <w:rPr>
          <w:rFonts w:ascii="Times New Roman" w:hAnsi="Times New Roman"/>
        </w:rPr>
        <w:t>,</w:t>
      </w:r>
    </w:p>
    <w:p w:rsidR="00594738" w:rsidRDefault="00594738" w:rsidP="00594738">
      <w:pPr>
        <w:tabs>
          <w:tab w:val="left" w:pos="912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произвела проверку фактического наличия документов строгой отчетности, полученных </w:t>
      </w:r>
      <w:r>
        <w:rPr>
          <w:rFonts w:ascii="Times New Roman" w:hAnsi="Times New Roman"/>
        </w:rPr>
        <w:br/>
        <w:t xml:space="preserve">от </w:t>
      </w:r>
      <w:r>
        <w:rPr>
          <w:rFonts w:ascii="Times New Roman" w:hAnsi="Times New Roman"/>
          <w:u w:val="single"/>
        </w:rPr>
        <w:tab/>
        <w:t>  </w:t>
      </w:r>
      <w:r>
        <w:rPr>
          <w:rFonts w:ascii="Times New Roman" w:hAnsi="Times New Roman"/>
        </w:rPr>
        <w:t>,</w:t>
      </w:r>
    </w:p>
    <w:p w:rsidR="00594738" w:rsidRDefault="00594738" w:rsidP="00594738">
      <w:pPr>
        <w:tabs>
          <w:tab w:val="left" w:pos="2784"/>
          <w:tab w:val="left" w:pos="4992"/>
          <w:tab w:val="left" w:pos="8496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согласно счету N </w:t>
      </w:r>
      <w:r>
        <w:rPr>
          <w:rFonts w:ascii="Times New Roman" w:hAnsi="Times New Roman"/>
          <w:u w:val="single"/>
        </w:rPr>
        <w:t> </w:t>
      </w:r>
      <w:r>
        <w:rPr>
          <w:rFonts w:ascii="Times New Roman" w:hAnsi="Times New Roman"/>
          <w:u w:val="single"/>
        </w:rPr>
        <w:tab/>
        <w:t>  </w:t>
      </w:r>
      <w:r>
        <w:rPr>
          <w:rFonts w:ascii="Times New Roman" w:hAnsi="Times New Roman"/>
        </w:rPr>
        <w:t xml:space="preserve"> от "</w:t>
      </w:r>
      <w:r>
        <w:rPr>
          <w:rFonts w:ascii="Times New Roman" w:hAnsi="Times New Roman"/>
          <w:u w:val="single"/>
        </w:rPr>
        <w:t xml:space="preserve">  </w:t>
      </w:r>
      <w:r>
        <w:rPr>
          <w:rFonts w:ascii="Times New Roman" w:hAnsi="Times New Roman"/>
        </w:rPr>
        <w:t xml:space="preserve">" </w:t>
      </w:r>
      <w:r>
        <w:rPr>
          <w:rFonts w:ascii="Times New Roman" w:hAnsi="Times New Roman"/>
          <w:u w:val="single"/>
        </w:rPr>
        <w:t> </w:t>
      </w:r>
      <w:r>
        <w:rPr>
          <w:rFonts w:ascii="Times New Roman" w:hAnsi="Times New Roman"/>
          <w:u w:val="single"/>
        </w:rPr>
        <w:tab/>
        <w:t>  </w:t>
      </w:r>
      <w:r>
        <w:rPr>
          <w:rFonts w:ascii="Times New Roman" w:hAnsi="Times New Roman"/>
        </w:rPr>
        <w:t xml:space="preserve"> 20</w:t>
      </w:r>
      <w:r>
        <w:rPr>
          <w:rFonts w:ascii="Times New Roman" w:hAnsi="Times New Roman"/>
          <w:u w:val="single"/>
        </w:rPr>
        <w:t>      </w:t>
      </w:r>
      <w:r>
        <w:rPr>
          <w:rFonts w:ascii="Times New Roman" w:hAnsi="Times New Roman"/>
        </w:rPr>
        <w:t xml:space="preserve"> г. накладной N </w:t>
      </w:r>
      <w:r>
        <w:rPr>
          <w:rFonts w:ascii="Times New Roman" w:hAnsi="Times New Roman"/>
          <w:u w:val="single"/>
        </w:rPr>
        <w:t xml:space="preserve">  </w:t>
      </w:r>
      <w:r>
        <w:rPr>
          <w:rFonts w:ascii="Times New Roman" w:hAnsi="Times New Roman"/>
          <w:u w:val="single"/>
        </w:rPr>
        <w:tab/>
        <w:t>  </w:t>
      </w:r>
      <w:r>
        <w:rPr>
          <w:rFonts w:ascii="Times New Roman" w:hAnsi="Times New Roman"/>
        </w:rPr>
        <w:t>.</w:t>
      </w:r>
    </w:p>
    <w:p w:rsidR="00594738" w:rsidRDefault="00594738" w:rsidP="00594738">
      <w:pPr>
        <w:rPr>
          <w:rFonts w:ascii="Times New Roman" w:hAnsi="Times New Roman"/>
        </w:rPr>
      </w:pPr>
    </w:p>
    <w:p w:rsidR="00594738" w:rsidRDefault="00594738" w:rsidP="00594738">
      <w:pPr>
        <w:ind w:firstLine="576"/>
        <w:rPr>
          <w:rFonts w:ascii="Times New Roman" w:hAnsi="Times New Roman"/>
        </w:rPr>
      </w:pPr>
      <w:r>
        <w:rPr>
          <w:rFonts w:ascii="Times New Roman" w:hAnsi="Times New Roman"/>
        </w:rPr>
        <w:t>В результате проверки выявлено:</w:t>
      </w:r>
    </w:p>
    <w:p w:rsidR="00594738" w:rsidRDefault="00594738" w:rsidP="00594738">
      <w:pPr>
        <w:rPr>
          <w:rFonts w:ascii="Times New Roman" w:hAnsi="Times New Roman"/>
        </w:rPr>
      </w:pPr>
      <w:r>
        <w:rPr>
          <w:rFonts w:ascii="Times New Roman" w:hAnsi="Times New Roman"/>
        </w:rPr>
        <w:t>1. Состояние упаковки</w:t>
      </w:r>
    </w:p>
    <w:p w:rsidR="00594738" w:rsidRDefault="00594738" w:rsidP="00594738">
      <w:pPr>
        <w:rPr>
          <w:rFonts w:ascii="Times New Roman" w:hAnsi="Times New Roman"/>
        </w:rPr>
      </w:pPr>
      <w:r>
        <w:rPr>
          <w:rFonts w:ascii="Times New Roman" w:hAnsi="Times New Roman"/>
        </w:rPr>
        <w:t>2. Наличие документов строгой отчетности:</w:t>
      </w:r>
    </w:p>
    <w:p w:rsidR="00594738" w:rsidRDefault="00594738" w:rsidP="00594738">
      <w:pPr>
        <w:rPr>
          <w:rFonts w:ascii="Times New Roman" w:hAnsi="Times New Roman"/>
        </w:rPr>
      </w:pPr>
    </w:p>
    <w:tbl>
      <w:tblPr>
        <w:tblW w:w="9375" w:type="dxa"/>
        <w:tblInd w:w="105" w:type="dxa"/>
        <w:tblLayout w:type="fixed"/>
        <w:tblCellMar>
          <w:left w:w="105" w:type="dxa"/>
          <w:right w:w="105" w:type="dxa"/>
        </w:tblCellMar>
        <w:tblLook w:val="04A0"/>
      </w:tblPr>
      <w:tblGrid>
        <w:gridCol w:w="1680"/>
        <w:gridCol w:w="912"/>
        <w:gridCol w:w="983"/>
        <w:gridCol w:w="839"/>
        <w:gridCol w:w="929"/>
        <w:gridCol w:w="1244"/>
        <w:gridCol w:w="1019"/>
        <w:gridCol w:w="750"/>
        <w:gridCol w:w="1019"/>
      </w:tblGrid>
      <w:tr w:rsidR="00594738" w:rsidTr="00C4210E">
        <w:trPr>
          <w:cantSplit/>
        </w:trPr>
        <w:tc>
          <w:tcPr>
            <w:tcW w:w="1680" w:type="dxa"/>
            <w:vMerge w:val="restart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hideMark/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и код формы</w:t>
            </w:r>
          </w:p>
        </w:tc>
        <w:tc>
          <w:tcPr>
            <w:tcW w:w="189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книг (бланков)</w:t>
            </w:r>
          </w:p>
        </w:tc>
        <w:tc>
          <w:tcPr>
            <w:tcW w:w="84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Серия</w:t>
            </w:r>
          </w:p>
        </w:tc>
        <w:tc>
          <w:tcPr>
            <w:tcW w:w="93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  форм </w:t>
            </w:r>
          </w:p>
        </w:tc>
        <w:tc>
          <w:tcPr>
            <w:tcW w:w="124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Излишки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Недо</w:t>
            </w:r>
            <w:proofErr w:type="spellEnd"/>
            <w:r>
              <w:rPr>
                <w:rFonts w:ascii="Times New Roman" w:hAnsi="Times New Roman"/>
              </w:rPr>
              <w:t>-</w:t>
            </w:r>
          </w:p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стачи</w:t>
            </w:r>
            <w:proofErr w:type="spellEnd"/>
          </w:p>
        </w:tc>
        <w:tc>
          <w:tcPr>
            <w:tcW w:w="75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Брак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hideMark/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общую сумму</w:t>
            </w:r>
          </w:p>
        </w:tc>
      </w:tr>
      <w:tr w:rsidR="00594738" w:rsidTr="00C4210E">
        <w:trPr>
          <w:cantSplit/>
        </w:trPr>
        <w:tc>
          <w:tcPr>
            <w:tcW w:w="1680" w:type="dxa"/>
            <w:vMerge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4738" w:rsidRDefault="00594738" w:rsidP="00C4210E">
            <w:pPr>
              <w:rPr>
                <w:rFonts w:ascii="Times New Roman" w:hAnsi="Times New Roman"/>
              </w:rPr>
            </w:pPr>
          </w:p>
        </w:tc>
        <w:tc>
          <w:tcPr>
            <w:tcW w:w="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факти</w:t>
            </w:r>
            <w:proofErr w:type="spellEnd"/>
            <w:r>
              <w:rPr>
                <w:rFonts w:ascii="Times New Roman" w:hAnsi="Times New Roman"/>
              </w:rPr>
              <w:t>-</w:t>
            </w:r>
          </w:p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ческое</w:t>
            </w:r>
            <w:proofErr w:type="spellEnd"/>
          </w:p>
        </w:tc>
        <w:tc>
          <w:tcPr>
            <w:tcW w:w="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наклад-</w:t>
            </w:r>
          </w:p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ной</w:t>
            </w:r>
          </w:p>
        </w:tc>
        <w:tc>
          <w:tcPr>
            <w:tcW w:w="84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4738" w:rsidRDefault="00594738" w:rsidP="00C4210E">
            <w:pPr>
              <w:rPr>
                <w:rFonts w:ascii="Times New Roman" w:hAnsi="Times New Roman"/>
              </w:rPr>
            </w:pPr>
          </w:p>
        </w:tc>
        <w:tc>
          <w:tcPr>
            <w:tcW w:w="93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4738" w:rsidRDefault="00594738" w:rsidP="00C4210E">
            <w:pPr>
              <w:rPr>
                <w:rFonts w:ascii="Times New Roman" w:hAnsi="Times New Roman"/>
              </w:rPr>
            </w:pPr>
          </w:p>
        </w:tc>
        <w:tc>
          <w:tcPr>
            <w:tcW w:w="124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4738" w:rsidRDefault="00594738" w:rsidP="00C4210E">
            <w:pPr>
              <w:rPr>
                <w:rFonts w:ascii="Times New Roman" w:hAnsi="Times New Roman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4738" w:rsidRDefault="00594738" w:rsidP="00C4210E">
            <w:pPr>
              <w:rPr>
                <w:rFonts w:ascii="Times New Roman" w:hAnsi="Times New Roman"/>
              </w:rPr>
            </w:pPr>
          </w:p>
        </w:tc>
        <w:tc>
          <w:tcPr>
            <w:tcW w:w="75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94738" w:rsidRDefault="00594738" w:rsidP="00C4210E">
            <w:pPr>
              <w:rPr>
                <w:rFonts w:ascii="Times New Roman" w:hAnsi="Times New Roman"/>
              </w:rPr>
            </w:pP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vAlign w:val="center"/>
            <w:hideMark/>
          </w:tcPr>
          <w:p w:rsidR="00594738" w:rsidRDefault="00594738" w:rsidP="00C4210E">
            <w:pPr>
              <w:rPr>
                <w:rFonts w:ascii="Times New Roman" w:hAnsi="Times New Roman"/>
              </w:rPr>
            </w:pPr>
          </w:p>
        </w:tc>
      </w:tr>
      <w:tr w:rsidR="00594738" w:rsidTr="00C4210E">
        <w:tc>
          <w:tcPr>
            <w:tcW w:w="168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hideMark/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hideMark/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594738" w:rsidTr="00C4210E">
        <w:tc>
          <w:tcPr>
            <w:tcW w:w="168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594738" w:rsidRDefault="00594738" w:rsidP="00C4210E">
            <w:pPr>
              <w:rPr>
                <w:rFonts w:ascii="Times New Roman" w:hAnsi="Times New Roman"/>
              </w:rPr>
            </w:pPr>
          </w:p>
        </w:tc>
        <w:tc>
          <w:tcPr>
            <w:tcW w:w="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4738" w:rsidRDefault="00594738" w:rsidP="00C4210E">
            <w:pPr>
              <w:rPr>
                <w:rFonts w:ascii="Times New Roman" w:hAnsi="Times New Roman"/>
              </w:rPr>
            </w:pPr>
          </w:p>
        </w:tc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</w:p>
        </w:tc>
      </w:tr>
      <w:tr w:rsidR="00594738" w:rsidTr="00C4210E">
        <w:tc>
          <w:tcPr>
            <w:tcW w:w="168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594738" w:rsidRDefault="00594738" w:rsidP="00C4210E">
            <w:pPr>
              <w:rPr>
                <w:rFonts w:ascii="Times New Roman" w:hAnsi="Times New Roman"/>
              </w:rPr>
            </w:pPr>
          </w:p>
        </w:tc>
        <w:tc>
          <w:tcPr>
            <w:tcW w:w="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</w:p>
        </w:tc>
      </w:tr>
      <w:tr w:rsidR="00594738" w:rsidTr="00C4210E">
        <w:tc>
          <w:tcPr>
            <w:tcW w:w="168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594738" w:rsidRDefault="00594738" w:rsidP="00C4210E">
            <w:pPr>
              <w:rPr>
                <w:rFonts w:ascii="Times New Roman" w:hAnsi="Times New Roman"/>
              </w:rPr>
            </w:pPr>
          </w:p>
        </w:tc>
        <w:tc>
          <w:tcPr>
            <w:tcW w:w="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</w:p>
        </w:tc>
      </w:tr>
      <w:tr w:rsidR="00594738" w:rsidTr="00C4210E">
        <w:tc>
          <w:tcPr>
            <w:tcW w:w="168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594738" w:rsidRDefault="00594738" w:rsidP="00C4210E">
            <w:pPr>
              <w:rPr>
                <w:rFonts w:ascii="Times New Roman" w:hAnsi="Times New Roman"/>
              </w:rPr>
            </w:pPr>
          </w:p>
        </w:tc>
        <w:tc>
          <w:tcPr>
            <w:tcW w:w="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594738" w:rsidRDefault="00594738" w:rsidP="00C4210E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594738" w:rsidRDefault="00594738" w:rsidP="00594738">
      <w:pPr>
        <w:ind w:firstLine="576"/>
        <w:rPr>
          <w:rFonts w:ascii="Times New Roman" w:hAnsi="Times New Roman"/>
        </w:rPr>
      </w:pPr>
      <w:r>
        <w:rPr>
          <w:rFonts w:ascii="Times New Roman" w:hAnsi="Times New Roman"/>
        </w:rPr>
        <w:t>Подписи членов комиссии:</w:t>
      </w:r>
    </w:p>
    <w:p w:rsidR="00594738" w:rsidRDefault="00594738" w:rsidP="00594738">
      <w:pPr>
        <w:tabs>
          <w:tab w:val="left" w:pos="5952"/>
          <w:tab w:val="left" w:pos="7056"/>
          <w:tab w:val="left" w:pos="8544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Указанные в настоящем акте документы строгой отчетности принял на ответственное хранение и оприходовал в </w:t>
      </w:r>
      <w:r>
        <w:rPr>
          <w:rFonts w:ascii="Times New Roman" w:hAnsi="Times New Roman"/>
          <w:u w:val="single"/>
        </w:rPr>
        <w:t> книге учета БСО</w:t>
      </w:r>
      <w:r>
        <w:rPr>
          <w:rFonts w:ascii="Times New Roman" w:hAnsi="Times New Roman"/>
          <w:u w:val="single"/>
        </w:rPr>
        <w:tab/>
        <w:t>  </w:t>
      </w:r>
      <w:r>
        <w:rPr>
          <w:rFonts w:ascii="Times New Roman" w:hAnsi="Times New Roman"/>
        </w:rPr>
        <w:t xml:space="preserve"> N </w:t>
      </w:r>
      <w:r>
        <w:rPr>
          <w:rFonts w:ascii="Times New Roman" w:hAnsi="Times New Roman"/>
          <w:u w:val="single"/>
        </w:rPr>
        <w:t xml:space="preserve">  </w:t>
      </w:r>
      <w:r>
        <w:rPr>
          <w:rFonts w:ascii="Times New Roman" w:hAnsi="Times New Roman"/>
          <w:u w:val="single"/>
        </w:rPr>
        <w:tab/>
        <w:t> </w:t>
      </w:r>
      <w:r>
        <w:rPr>
          <w:rFonts w:ascii="Times New Roman" w:hAnsi="Times New Roman"/>
        </w:rPr>
        <w:t xml:space="preserve"> "</w:t>
      </w:r>
      <w:r>
        <w:rPr>
          <w:rFonts w:ascii="Times New Roman" w:hAnsi="Times New Roman"/>
          <w:u w:val="single"/>
        </w:rPr>
        <w:t>     </w:t>
      </w:r>
      <w:r>
        <w:rPr>
          <w:rFonts w:ascii="Times New Roman" w:hAnsi="Times New Roman"/>
        </w:rPr>
        <w:t xml:space="preserve">" </w:t>
      </w:r>
      <w:r>
        <w:rPr>
          <w:rFonts w:ascii="Times New Roman" w:hAnsi="Times New Roman"/>
          <w:u w:val="single"/>
        </w:rPr>
        <w:t> </w:t>
      </w:r>
      <w:r>
        <w:rPr>
          <w:rFonts w:ascii="Times New Roman" w:hAnsi="Times New Roman"/>
          <w:u w:val="single"/>
        </w:rPr>
        <w:tab/>
        <w:t>  </w:t>
      </w:r>
      <w:r>
        <w:rPr>
          <w:rFonts w:ascii="Times New Roman" w:hAnsi="Times New Roman"/>
        </w:rPr>
        <w:t xml:space="preserve"> 20</w:t>
      </w:r>
      <w:r>
        <w:rPr>
          <w:rFonts w:ascii="Times New Roman" w:hAnsi="Times New Roman"/>
          <w:u w:val="single"/>
        </w:rPr>
        <w:t>1</w:t>
      </w:r>
      <w:r>
        <w:rPr>
          <w:rFonts w:ascii="Times New Roman" w:hAnsi="Times New Roman"/>
        </w:rPr>
        <w:t xml:space="preserve"> г.</w:t>
      </w:r>
    </w:p>
    <w:p w:rsidR="00594738" w:rsidRDefault="00594738" w:rsidP="00594738">
      <w:pPr>
        <w:tabs>
          <w:tab w:val="left" w:pos="3960"/>
        </w:tabs>
        <w:ind w:left="2496" w:right="270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(наименование документа)</w:t>
      </w:r>
    </w:p>
    <w:p w:rsidR="00594738" w:rsidRDefault="00594738" w:rsidP="00594738">
      <w:pPr>
        <w:tabs>
          <w:tab w:val="left" w:pos="3264"/>
          <w:tab w:val="left" w:pos="5016"/>
          <w:tab w:val="left" w:pos="9168"/>
        </w:tabs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ab/>
        <w:t>    </w:t>
      </w:r>
      <w:r>
        <w:rPr>
          <w:rFonts w:ascii="Times New Roman" w:hAnsi="Times New Roman"/>
          <w:u w:val="single"/>
        </w:rPr>
        <w:tab/>
        <w:t xml:space="preserve">                          </w:t>
      </w:r>
      <w:r>
        <w:rPr>
          <w:rFonts w:ascii="Times New Roman" w:hAnsi="Times New Roman"/>
          <w:u w:val="single"/>
        </w:rPr>
        <w:tab/>
        <w:t>  </w:t>
      </w:r>
    </w:p>
    <w:p w:rsidR="00594738" w:rsidRPr="00594738" w:rsidRDefault="00594738" w:rsidP="00594738">
      <w:pPr>
        <w:tabs>
          <w:tab w:val="left" w:pos="3912"/>
          <w:tab w:val="left" w:pos="6192"/>
        </w:tabs>
        <w:ind w:left="112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(должность) </w:t>
      </w:r>
      <w:r>
        <w:rPr>
          <w:rFonts w:ascii="Times New Roman" w:hAnsi="Times New Roman"/>
        </w:rPr>
        <w:tab/>
        <w:t xml:space="preserve">(подпись) </w:t>
      </w:r>
      <w:r>
        <w:rPr>
          <w:rFonts w:ascii="Times New Roman" w:hAnsi="Times New Roman"/>
        </w:rPr>
        <w:tab/>
        <w:t>(расшифровка подписи</w:t>
      </w:r>
    </w:p>
    <w:p w:rsidR="00594738" w:rsidRPr="008C5FA4" w:rsidRDefault="00594738" w:rsidP="00594738">
      <w:pPr>
        <w:autoSpaceDE w:val="0"/>
        <w:autoSpaceDN w:val="0"/>
        <w:adjustRightInd w:val="0"/>
        <w:jc w:val="right"/>
        <w:outlineLvl w:val="0"/>
        <w:rPr>
          <w:rFonts w:ascii="Times New Roman" w:hAnsi="Times New Roman"/>
          <w:sz w:val="24"/>
          <w:szCs w:val="24"/>
        </w:rPr>
      </w:pPr>
      <w:r w:rsidRPr="008C5FA4">
        <w:rPr>
          <w:rFonts w:ascii="Times New Roman" w:hAnsi="Times New Roman"/>
          <w:sz w:val="24"/>
          <w:szCs w:val="24"/>
        </w:rPr>
        <w:t>Приложение № 2</w:t>
      </w:r>
    </w:p>
    <w:p w:rsidR="00594738" w:rsidRPr="008C5FA4" w:rsidRDefault="00594738" w:rsidP="00594738">
      <w:pPr>
        <w:autoSpaceDE w:val="0"/>
        <w:autoSpaceDN w:val="0"/>
        <w:adjustRightInd w:val="0"/>
        <w:jc w:val="both"/>
        <w:outlineLvl w:val="0"/>
        <w:rPr>
          <w:rFonts w:cs="Courier New"/>
          <w:sz w:val="24"/>
          <w:szCs w:val="24"/>
        </w:rPr>
      </w:pPr>
    </w:p>
    <w:p w:rsidR="00594738" w:rsidRDefault="00594738" w:rsidP="00594738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                                                                          УТВЕРЖДАЮ:</w:t>
      </w:r>
    </w:p>
    <w:tbl>
      <w:tblPr>
        <w:tblW w:w="5131" w:type="dxa"/>
        <w:tblInd w:w="4674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42"/>
        <w:gridCol w:w="340"/>
        <w:gridCol w:w="227"/>
        <w:gridCol w:w="521"/>
        <w:gridCol w:w="1180"/>
        <w:gridCol w:w="170"/>
        <w:gridCol w:w="170"/>
        <w:gridCol w:w="18"/>
        <w:gridCol w:w="277"/>
        <w:gridCol w:w="2086"/>
      </w:tblGrid>
      <w:tr w:rsidR="00594738" w:rsidTr="00C4210E">
        <w:tc>
          <w:tcPr>
            <w:tcW w:w="12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738" w:rsidRDefault="00594738" w:rsidP="00C4210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Руководитель учреждения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4738" w:rsidRDefault="00594738" w:rsidP="00C4210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738" w:rsidRDefault="00594738" w:rsidP="00C421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4738" w:rsidRDefault="00594738" w:rsidP="00C4210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94738" w:rsidTr="00C4210E">
        <w:tc>
          <w:tcPr>
            <w:tcW w:w="12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94738" w:rsidRDefault="00594738" w:rsidP="00C4210E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4738" w:rsidRDefault="00594738" w:rsidP="00C4210E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>(подпись)</w:t>
            </w: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4738" w:rsidRDefault="00594738" w:rsidP="00C4210E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23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4738" w:rsidRDefault="00594738" w:rsidP="00C4210E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>(расшифровка подписи)</w:t>
            </w:r>
          </w:p>
        </w:tc>
      </w:tr>
      <w:tr w:rsidR="00594738" w:rsidTr="00C4210E"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738" w:rsidRDefault="00594738" w:rsidP="00C4210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4738" w:rsidRDefault="00594738" w:rsidP="00C4210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738" w:rsidRDefault="00594738" w:rsidP="00C4210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”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4738" w:rsidRDefault="00594738" w:rsidP="00C4210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738" w:rsidRDefault="00594738" w:rsidP="00C4210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2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94738" w:rsidRDefault="00594738" w:rsidP="00C421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4738" w:rsidRDefault="00594738" w:rsidP="00C4210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г.</w:t>
            </w:r>
          </w:p>
        </w:tc>
      </w:tr>
    </w:tbl>
    <w:p w:rsidR="00594738" w:rsidRDefault="00594738" w:rsidP="00594738">
      <w:pPr>
        <w:rPr>
          <w:rFonts w:ascii="Times New Roman" w:hAnsi="Times New Roman"/>
        </w:rPr>
      </w:pPr>
    </w:p>
    <w:p w:rsidR="00594738" w:rsidRPr="008C5FA4" w:rsidRDefault="00594738" w:rsidP="00594738">
      <w:pPr>
        <w:autoSpaceDE w:val="0"/>
        <w:autoSpaceDN w:val="0"/>
        <w:adjustRightInd w:val="0"/>
        <w:jc w:val="both"/>
        <w:outlineLvl w:val="0"/>
        <w:rPr>
          <w:rFonts w:cs="Courier New"/>
          <w:sz w:val="24"/>
          <w:szCs w:val="24"/>
        </w:rPr>
      </w:pPr>
    </w:p>
    <w:p w:rsidR="00594738" w:rsidRDefault="00594738" w:rsidP="00594738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594738" w:rsidRDefault="00594738" w:rsidP="00594738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594738" w:rsidRPr="008C5FA4" w:rsidRDefault="00594738" w:rsidP="00594738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8C5FA4">
        <w:rPr>
          <w:rFonts w:ascii="Times New Roman" w:hAnsi="Times New Roman"/>
          <w:b/>
          <w:sz w:val="24"/>
          <w:szCs w:val="24"/>
        </w:rPr>
        <w:t>АКТ  приема-передачи бланков строгой отчетности N</w:t>
      </w:r>
    </w:p>
    <w:p w:rsidR="00594738" w:rsidRPr="008C5FA4" w:rsidRDefault="00594738" w:rsidP="00594738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594738" w:rsidRPr="008C5FA4" w:rsidRDefault="00594738" w:rsidP="00594738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594738" w:rsidRPr="008C5FA4" w:rsidRDefault="00594738" w:rsidP="00594738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С. Новопавловка</w:t>
      </w:r>
      <w:r w:rsidRPr="008C5FA4">
        <w:rPr>
          <w:rFonts w:ascii="Times New Roman" w:hAnsi="Times New Roman"/>
          <w:sz w:val="24"/>
          <w:szCs w:val="24"/>
        </w:rPr>
        <w:t xml:space="preserve">                                      "__" ___________ 20__ г.</w:t>
      </w:r>
    </w:p>
    <w:p w:rsidR="00594738" w:rsidRPr="008C5FA4" w:rsidRDefault="00594738" w:rsidP="00594738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594738" w:rsidRPr="008C5FA4" w:rsidRDefault="00594738" w:rsidP="00594738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C5FA4">
        <w:rPr>
          <w:rFonts w:ascii="Times New Roman" w:hAnsi="Times New Roman"/>
          <w:sz w:val="24"/>
          <w:szCs w:val="24"/>
        </w:rPr>
        <w:t xml:space="preserve">   В присутствии комиссии в составе:_____________________________________________________</w:t>
      </w:r>
    </w:p>
    <w:p w:rsidR="00594738" w:rsidRPr="008C5FA4" w:rsidRDefault="00594738" w:rsidP="00594738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C5FA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(должность, фамилия, инициалы)</w:t>
      </w:r>
    </w:p>
    <w:p w:rsidR="00594738" w:rsidRPr="008C5FA4" w:rsidRDefault="00594738" w:rsidP="00594738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C5FA4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  <w:r w:rsidRPr="008C5FA4">
        <w:rPr>
          <w:rFonts w:ascii="Times New Roman" w:hAnsi="Times New Roman"/>
          <w:sz w:val="24"/>
          <w:szCs w:val="24"/>
        </w:rPr>
        <w:t>,</w:t>
      </w:r>
    </w:p>
    <w:p w:rsidR="00594738" w:rsidRPr="008C5FA4" w:rsidRDefault="00594738" w:rsidP="00594738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C5FA4">
        <w:rPr>
          <w:rFonts w:ascii="Times New Roman" w:hAnsi="Times New Roman"/>
          <w:sz w:val="24"/>
          <w:szCs w:val="24"/>
        </w:rPr>
        <w:t>назначенной приказом руководителя учреждения от "__" ____ 20__ г. N ___, переданы бланки строгой отчетности 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594738" w:rsidRPr="008C5FA4" w:rsidRDefault="00594738" w:rsidP="00594738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594738" w:rsidRPr="008C5FA4" w:rsidRDefault="00594738" w:rsidP="00594738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C5FA4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594738" w:rsidRPr="008C5FA4" w:rsidRDefault="00594738" w:rsidP="00594738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594738" w:rsidRPr="008C5FA4" w:rsidRDefault="00594738" w:rsidP="00594738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594738" w:rsidRPr="008C5FA4" w:rsidRDefault="00594738" w:rsidP="00594738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C5FA4">
        <w:rPr>
          <w:rFonts w:ascii="Times New Roman" w:hAnsi="Times New Roman"/>
          <w:sz w:val="24"/>
          <w:szCs w:val="24"/>
        </w:rPr>
        <w:t>Подписи членов комиссии:</w:t>
      </w:r>
    </w:p>
    <w:p w:rsidR="00594738" w:rsidRPr="008C5FA4" w:rsidRDefault="00594738" w:rsidP="00594738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594738" w:rsidRDefault="00594738" w:rsidP="00594738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9D4417">
        <w:rPr>
          <w:rFonts w:ascii="Times New Roman" w:hAnsi="Times New Roman"/>
        </w:rPr>
        <w:t xml:space="preserve">Указанные в настоящем акте </w:t>
      </w:r>
      <w:r>
        <w:rPr>
          <w:rFonts w:ascii="Times New Roman" w:hAnsi="Times New Roman"/>
        </w:rPr>
        <w:t>бланки</w:t>
      </w:r>
      <w:r w:rsidRPr="009D4417">
        <w:rPr>
          <w:rFonts w:ascii="Times New Roman" w:hAnsi="Times New Roman"/>
        </w:rPr>
        <w:t xml:space="preserve"> строгой отчетности принял</w:t>
      </w:r>
    </w:p>
    <w:p w:rsidR="00594738" w:rsidRPr="009D4417" w:rsidRDefault="00594738" w:rsidP="00594738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594738" w:rsidRPr="009D4417" w:rsidRDefault="00594738" w:rsidP="00594738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9D4417">
        <w:rPr>
          <w:rFonts w:ascii="Times New Roman" w:hAnsi="Times New Roman"/>
        </w:rPr>
        <w:t>______________________  _________________  _______________________</w:t>
      </w:r>
    </w:p>
    <w:p w:rsidR="00594738" w:rsidRDefault="00594738" w:rsidP="00594738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9D4417">
        <w:rPr>
          <w:rFonts w:ascii="Times New Roman" w:hAnsi="Times New Roman"/>
        </w:rPr>
        <w:t xml:space="preserve">     (должность)            (подпись)       (расшифровка подписи)</w:t>
      </w:r>
    </w:p>
    <w:p w:rsidR="00594738" w:rsidRDefault="00594738" w:rsidP="00594738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594738" w:rsidRDefault="00594738" w:rsidP="00594738">
      <w:pPr>
        <w:autoSpaceDE w:val="0"/>
        <w:autoSpaceDN w:val="0"/>
        <w:adjustRightInd w:val="0"/>
        <w:jc w:val="right"/>
        <w:rPr>
          <w:rFonts w:ascii="Times New Roman" w:hAnsi="Times New Roman"/>
        </w:rPr>
      </w:pPr>
    </w:p>
    <w:p w:rsidR="00594738" w:rsidRDefault="00594738" w:rsidP="00594738">
      <w:pPr>
        <w:autoSpaceDE w:val="0"/>
        <w:autoSpaceDN w:val="0"/>
        <w:adjustRightInd w:val="0"/>
        <w:jc w:val="right"/>
        <w:rPr>
          <w:rFonts w:ascii="Times New Roman" w:hAnsi="Times New Roman"/>
        </w:rPr>
      </w:pPr>
    </w:p>
    <w:p w:rsidR="0021313F" w:rsidRPr="0021313F" w:rsidRDefault="00306133" w:rsidP="0021313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К Приложению</w:t>
      </w:r>
      <w:r w:rsidR="0021313F" w:rsidRPr="0021313F">
        <w:rPr>
          <w:rFonts w:ascii="Arial" w:hAnsi="Arial" w:cs="Arial"/>
          <w:sz w:val="20"/>
          <w:szCs w:val="20"/>
        </w:rPr>
        <w:t xml:space="preserve"> №</w:t>
      </w:r>
      <w:r w:rsidR="0021313F">
        <w:rPr>
          <w:rFonts w:ascii="Arial" w:hAnsi="Arial" w:cs="Arial"/>
          <w:sz w:val="20"/>
          <w:szCs w:val="20"/>
        </w:rPr>
        <w:t xml:space="preserve"> 3 </w:t>
      </w:r>
    </w:p>
    <w:p w:rsidR="0021313F" w:rsidRPr="0021313F" w:rsidRDefault="0021313F" w:rsidP="0021313F">
      <w:pPr>
        <w:pStyle w:val="c24"/>
        <w:jc w:val="center"/>
        <w:rPr>
          <w:sz w:val="20"/>
          <w:szCs w:val="20"/>
        </w:rPr>
      </w:pPr>
      <w:r w:rsidRPr="0021313F">
        <w:rPr>
          <w:rStyle w:val="c2"/>
          <w:sz w:val="20"/>
          <w:szCs w:val="20"/>
        </w:rPr>
        <w:t>Макет протокола</w:t>
      </w:r>
    </w:p>
    <w:p w:rsidR="0021313F" w:rsidRPr="0021313F" w:rsidRDefault="0021313F" w:rsidP="0021313F">
      <w:pPr>
        <w:pStyle w:val="c12"/>
        <w:jc w:val="center"/>
        <w:rPr>
          <w:sz w:val="20"/>
          <w:szCs w:val="20"/>
        </w:rPr>
      </w:pPr>
      <w:r w:rsidRPr="0021313F">
        <w:rPr>
          <w:rStyle w:val="c0"/>
          <w:sz w:val="20"/>
          <w:szCs w:val="20"/>
        </w:rPr>
        <w:lastRenderedPageBreak/>
        <w:t>Наименование организации</w:t>
      </w:r>
    </w:p>
    <w:p w:rsidR="0021313F" w:rsidRPr="0021313F" w:rsidRDefault="0021313F" w:rsidP="0021313F">
      <w:pPr>
        <w:pStyle w:val="c12"/>
        <w:jc w:val="center"/>
        <w:rPr>
          <w:sz w:val="20"/>
          <w:szCs w:val="20"/>
        </w:rPr>
      </w:pPr>
      <w:r w:rsidRPr="0021313F">
        <w:rPr>
          <w:rStyle w:val="c0"/>
          <w:sz w:val="20"/>
          <w:szCs w:val="20"/>
        </w:rPr>
        <w:t>ПРОТОКОЛ</w:t>
      </w:r>
    </w:p>
    <w:p w:rsidR="0021313F" w:rsidRPr="0021313F" w:rsidRDefault="0021313F" w:rsidP="0021313F">
      <w:pPr>
        <w:pStyle w:val="c12"/>
        <w:jc w:val="center"/>
        <w:rPr>
          <w:sz w:val="20"/>
          <w:szCs w:val="20"/>
        </w:rPr>
      </w:pPr>
      <w:r w:rsidRPr="0021313F">
        <w:rPr>
          <w:rStyle w:val="c0"/>
          <w:sz w:val="20"/>
          <w:szCs w:val="20"/>
        </w:rPr>
        <w:t xml:space="preserve">     00.00.0000 № ______</w:t>
      </w:r>
    </w:p>
    <w:p w:rsidR="0021313F" w:rsidRPr="0021313F" w:rsidRDefault="0021313F" w:rsidP="0021313F">
      <w:pPr>
        <w:pStyle w:val="c12"/>
        <w:rPr>
          <w:sz w:val="20"/>
          <w:szCs w:val="20"/>
        </w:rPr>
      </w:pPr>
      <w:r w:rsidRPr="0021313F">
        <w:rPr>
          <w:rStyle w:val="c0"/>
          <w:sz w:val="20"/>
          <w:szCs w:val="20"/>
        </w:rPr>
        <w:t>г. (место составления)</w:t>
      </w:r>
    </w:p>
    <w:p w:rsidR="0021313F" w:rsidRPr="0021313F" w:rsidRDefault="0021313F" w:rsidP="0021313F">
      <w:pPr>
        <w:pStyle w:val="c12"/>
        <w:rPr>
          <w:sz w:val="20"/>
          <w:szCs w:val="20"/>
        </w:rPr>
      </w:pPr>
      <w:r w:rsidRPr="0021313F">
        <w:rPr>
          <w:rStyle w:val="c0"/>
          <w:sz w:val="20"/>
          <w:szCs w:val="20"/>
        </w:rPr>
        <w:t xml:space="preserve"> вид коллегиальной работы и наименование коллегиальногооргана</w:t>
      </w:r>
    </w:p>
    <w:p w:rsidR="0021313F" w:rsidRPr="0021313F" w:rsidRDefault="0021313F" w:rsidP="0021313F">
      <w:pPr>
        <w:pStyle w:val="c12"/>
        <w:rPr>
          <w:sz w:val="20"/>
          <w:szCs w:val="20"/>
        </w:rPr>
      </w:pPr>
      <w:r w:rsidRPr="0021313F">
        <w:rPr>
          <w:rStyle w:val="c0"/>
          <w:sz w:val="20"/>
          <w:szCs w:val="20"/>
        </w:rPr>
        <w:t>Председатель — Фамилия И.О.</w:t>
      </w:r>
    </w:p>
    <w:p w:rsidR="0021313F" w:rsidRPr="0021313F" w:rsidRDefault="0021313F" w:rsidP="0021313F">
      <w:pPr>
        <w:pStyle w:val="c12"/>
        <w:rPr>
          <w:sz w:val="20"/>
          <w:szCs w:val="20"/>
        </w:rPr>
      </w:pPr>
      <w:r w:rsidRPr="0021313F">
        <w:rPr>
          <w:rStyle w:val="c0"/>
          <w:sz w:val="20"/>
          <w:szCs w:val="20"/>
        </w:rPr>
        <w:t>Секретарь — Фамилия И.О.</w:t>
      </w:r>
    </w:p>
    <w:p w:rsidR="0021313F" w:rsidRPr="0021313F" w:rsidRDefault="0021313F" w:rsidP="0021313F">
      <w:pPr>
        <w:pStyle w:val="c15"/>
        <w:rPr>
          <w:sz w:val="20"/>
          <w:szCs w:val="20"/>
        </w:rPr>
      </w:pPr>
      <w:r w:rsidRPr="0021313F">
        <w:rPr>
          <w:rStyle w:val="c0"/>
          <w:sz w:val="20"/>
          <w:szCs w:val="20"/>
        </w:rPr>
        <w:t>Присутствовали: Фамилия, инициалы в алфавитном порядке. Если количество членов коллегиального органа больше 15 человек, то указывается их общее количество и в скобках — «регистрационный лист прилагается». Наименование должностей (в них включается наименование организации), инициалы, фамилия приглашенных в алфавитном порядке.</w:t>
      </w:r>
    </w:p>
    <w:p w:rsidR="0021313F" w:rsidRPr="0021313F" w:rsidRDefault="0021313F" w:rsidP="0021313F">
      <w:pPr>
        <w:pStyle w:val="c12"/>
        <w:rPr>
          <w:sz w:val="20"/>
          <w:szCs w:val="20"/>
        </w:rPr>
      </w:pPr>
      <w:r w:rsidRPr="0021313F">
        <w:rPr>
          <w:rStyle w:val="c0"/>
          <w:sz w:val="20"/>
          <w:szCs w:val="20"/>
        </w:rPr>
        <w:t>Повестка дня:</w:t>
      </w:r>
    </w:p>
    <w:p w:rsidR="0021313F" w:rsidRPr="0021313F" w:rsidRDefault="0021313F" w:rsidP="0021313F">
      <w:pPr>
        <w:pStyle w:val="c15"/>
        <w:rPr>
          <w:sz w:val="20"/>
          <w:szCs w:val="20"/>
        </w:rPr>
      </w:pPr>
      <w:r w:rsidRPr="0021313F">
        <w:rPr>
          <w:rStyle w:val="c0"/>
          <w:sz w:val="20"/>
          <w:szCs w:val="20"/>
        </w:rPr>
        <w:t>О… (о чем слушается вопрос).</w:t>
      </w:r>
    </w:p>
    <w:p w:rsidR="0021313F" w:rsidRPr="0021313F" w:rsidRDefault="0021313F" w:rsidP="0021313F">
      <w:pPr>
        <w:pStyle w:val="c12"/>
        <w:rPr>
          <w:sz w:val="20"/>
          <w:szCs w:val="20"/>
        </w:rPr>
      </w:pPr>
      <w:r w:rsidRPr="0021313F">
        <w:rPr>
          <w:rStyle w:val="c0"/>
          <w:sz w:val="20"/>
          <w:szCs w:val="20"/>
        </w:rPr>
        <w:t xml:space="preserve">Вид сообщения (доклад, отчет, сообщение, информация), наименование должности, инициалы, фамилия (в родительном падеже). </w:t>
      </w:r>
    </w:p>
    <w:p w:rsidR="0021313F" w:rsidRPr="0021313F" w:rsidRDefault="0021313F" w:rsidP="0021313F">
      <w:pPr>
        <w:pStyle w:val="c67"/>
        <w:rPr>
          <w:sz w:val="20"/>
          <w:szCs w:val="20"/>
        </w:rPr>
      </w:pPr>
      <w:r w:rsidRPr="0021313F">
        <w:rPr>
          <w:rStyle w:val="c0"/>
          <w:sz w:val="20"/>
          <w:szCs w:val="20"/>
        </w:rPr>
        <w:t> О… (о чем слушается вопрос)…</w:t>
      </w:r>
    </w:p>
    <w:p w:rsidR="0021313F" w:rsidRPr="0021313F" w:rsidRDefault="0021313F" w:rsidP="0021313F">
      <w:pPr>
        <w:pStyle w:val="c124"/>
        <w:rPr>
          <w:sz w:val="20"/>
          <w:szCs w:val="20"/>
        </w:rPr>
      </w:pPr>
      <w:r w:rsidRPr="0021313F">
        <w:rPr>
          <w:rStyle w:val="c0"/>
          <w:sz w:val="20"/>
          <w:szCs w:val="20"/>
        </w:rPr>
        <w:t>СЛУШАЛИ:</w:t>
      </w:r>
    </w:p>
    <w:p w:rsidR="0021313F" w:rsidRPr="0021313F" w:rsidRDefault="0021313F" w:rsidP="0021313F">
      <w:pPr>
        <w:pStyle w:val="c12"/>
        <w:rPr>
          <w:sz w:val="20"/>
          <w:szCs w:val="20"/>
        </w:rPr>
      </w:pPr>
      <w:r w:rsidRPr="0021313F">
        <w:rPr>
          <w:rStyle w:val="c0"/>
          <w:sz w:val="20"/>
          <w:szCs w:val="20"/>
        </w:rPr>
        <w:t>              Фамилия, инициалы — Краткая запись содержания доклада, изложенная от первого лица. Если текст доклада прилагается к протоколу, то указывают — «Текст доклада прилагается». Так же пишут в позиции «ВЫСТУПИЛИ», если текст выступления прилагается.</w:t>
      </w:r>
    </w:p>
    <w:p w:rsidR="0021313F" w:rsidRPr="0021313F" w:rsidRDefault="0021313F" w:rsidP="0021313F">
      <w:pPr>
        <w:pStyle w:val="c12"/>
        <w:rPr>
          <w:sz w:val="20"/>
          <w:szCs w:val="20"/>
        </w:rPr>
      </w:pPr>
      <w:r w:rsidRPr="0021313F">
        <w:rPr>
          <w:rStyle w:val="c0"/>
          <w:sz w:val="20"/>
          <w:szCs w:val="20"/>
        </w:rPr>
        <w:t>ВЫСТУПИЛИ:</w:t>
      </w:r>
    </w:p>
    <w:p w:rsidR="0021313F" w:rsidRPr="0021313F" w:rsidRDefault="0021313F" w:rsidP="0021313F">
      <w:pPr>
        <w:pStyle w:val="c12"/>
        <w:rPr>
          <w:sz w:val="20"/>
          <w:szCs w:val="20"/>
        </w:rPr>
      </w:pPr>
      <w:r w:rsidRPr="0021313F">
        <w:rPr>
          <w:rStyle w:val="c0"/>
          <w:sz w:val="20"/>
          <w:szCs w:val="20"/>
        </w:rPr>
        <w:t>            Фамилия, инициалы — Краткая запись выступления, изложенная от первого лица (при необходимости после фамилии в скобках можно указать наименование должности).</w:t>
      </w:r>
    </w:p>
    <w:p w:rsidR="0021313F" w:rsidRPr="0021313F" w:rsidRDefault="0021313F" w:rsidP="0021313F">
      <w:pPr>
        <w:pStyle w:val="c12"/>
        <w:rPr>
          <w:sz w:val="20"/>
          <w:szCs w:val="20"/>
        </w:rPr>
      </w:pPr>
      <w:r w:rsidRPr="0021313F">
        <w:rPr>
          <w:rStyle w:val="c0"/>
          <w:sz w:val="20"/>
          <w:szCs w:val="20"/>
        </w:rPr>
        <w:t>            Фамилия, инициалы — Краткая запись выступления.</w:t>
      </w:r>
    </w:p>
    <w:p w:rsidR="0021313F" w:rsidRPr="0021313F" w:rsidRDefault="0021313F" w:rsidP="0021313F">
      <w:pPr>
        <w:pStyle w:val="c12"/>
        <w:rPr>
          <w:sz w:val="20"/>
          <w:szCs w:val="20"/>
        </w:rPr>
      </w:pPr>
      <w:r w:rsidRPr="0021313F">
        <w:rPr>
          <w:rStyle w:val="c0"/>
          <w:sz w:val="20"/>
          <w:szCs w:val="20"/>
        </w:rPr>
        <w:t>ПОСТАНОВИЛИ:</w:t>
      </w:r>
    </w:p>
    <w:p w:rsidR="0021313F" w:rsidRPr="0021313F" w:rsidRDefault="0021313F" w:rsidP="0021313F">
      <w:pPr>
        <w:pStyle w:val="c12"/>
        <w:rPr>
          <w:sz w:val="20"/>
          <w:szCs w:val="20"/>
        </w:rPr>
      </w:pPr>
      <w:r w:rsidRPr="0021313F">
        <w:rPr>
          <w:rStyle w:val="c0"/>
          <w:sz w:val="20"/>
          <w:szCs w:val="20"/>
        </w:rPr>
        <w:t>             Текст первого пункта по первому вопросу излагается с использованием глагола в неопределенной форме (возложить, поручить, предложить, организовать и т.д.). Постановляющая часть строится по схеме: действие — исполнитель — срок.</w:t>
      </w:r>
    </w:p>
    <w:p w:rsidR="0021313F" w:rsidRPr="0021313F" w:rsidRDefault="0021313F" w:rsidP="0021313F">
      <w:pPr>
        <w:pStyle w:val="c15"/>
        <w:rPr>
          <w:sz w:val="20"/>
          <w:szCs w:val="20"/>
        </w:rPr>
      </w:pPr>
      <w:r w:rsidRPr="0021313F">
        <w:rPr>
          <w:rStyle w:val="c0"/>
          <w:sz w:val="20"/>
          <w:szCs w:val="20"/>
        </w:rPr>
        <w:t>СЛУШАЛИ:</w:t>
      </w:r>
    </w:p>
    <w:p w:rsidR="0021313F" w:rsidRPr="0021313F" w:rsidRDefault="0021313F" w:rsidP="0021313F">
      <w:pPr>
        <w:pStyle w:val="c12"/>
        <w:rPr>
          <w:sz w:val="20"/>
          <w:szCs w:val="20"/>
        </w:rPr>
      </w:pPr>
      <w:r w:rsidRPr="0021313F">
        <w:rPr>
          <w:rStyle w:val="c0"/>
          <w:sz w:val="20"/>
          <w:szCs w:val="20"/>
        </w:rPr>
        <w:t xml:space="preserve">              Текст второго вопроса повестки дня строится по аналогичной схеме: СЛУШАЛИ — ВЫСТУПИЛИ — ПОСТАНОВИЛИ. </w:t>
      </w:r>
    </w:p>
    <w:p w:rsidR="0021313F" w:rsidRPr="0021313F" w:rsidRDefault="0021313F" w:rsidP="0021313F">
      <w:pPr>
        <w:pStyle w:val="c12"/>
        <w:rPr>
          <w:sz w:val="20"/>
          <w:szCs w:val="20"/>
        </w:rPr>
      </w:pPr>
      <w:r w:rsidRPr="0021313F">
        <w:rPr>
          <w:rStyle w:val="c0"/>
          <w:sz w:val="20"/>
          <w:szCs w:val="20"/>
        </w:rPr>
        <w:t>Председатель                        Подпись                        Инициалы, фамилия</w:t>
      </w:r>
    </w:p>
    <w:p w:rsidR="0021313F" w:rsidRPr="0021313F" w:rsidRDefault="0021313F" w:rsidP="0021313F">
      <w:pPr>
        <w:pStyle w:val="c12"/>
        <w:rPr>
          <w:sz w:val="20"/>
          <w:szCs w:val="20"/>
        </w:rPr>
      </w:pPr>
      <w:r w:rsidRPr="0021313F">
        <w:rPr>
          <w:rStyle w:val="c0"/>
          <w:sz w:val="20"/>
          <w:szCs w:val="20"/>
        </w:rPr>
        <w:t>Секретарь                        Подпись                        Инициалы, фамилия</w:t>
      </w:r>
    </w:p>
    <w:p w:rsidR="00594738" w:rsidRPr="0021313F" w:rsidRDefault="00594738" w:rsidP="0021313F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8022D4" w:rsidRDefault="008022D4"/>
    <w:p w:rsidR="008C6BCD" w:rsidRDefault="0021313F">
      <w:r>
        <w:t xml:space="preserve">                                                                                                                                        Приложение 4</w:t>
      </w:r>
    </w:p>
    <w:p w:rsidR="008C6BCD" w:rsidRDefault="008C6BCD">
      <w:r>
        <w:rPr>
          <w:noProof/>
          <w:lang w:eastAsia="ru-RU"/>
        </w:rPr>
        <w:lastRenderedPageBreak/>
        <w:drawing>
          <wp:inline distT="0" distB="0" distL="0" distR="0">
            <wp:extent cx="5940425" cy="7685425"/>
            <wp:effectExtent l="0" t="0" r="3175" b="0"/>
            <wp:docPr id="1" name="Рисунок 1" descr="http://www.gosfinansy.ru/system/content/feature/image/26486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sfinansy.ru/system/content/feature/image/264863/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BCD" w:rsidRDefault="009E5CCD" w:rsidP="008C6B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1" descr="C:\Users\пользователь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CD" w:rsidRDefault="008C6BCD" w:rsidP="008C6B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C66C4B" w:rsidRDefault="00C66C4B" w:rsidP="008C6B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C66C4B" w:rsidRDefault="00C66C4B" w:rsidP="008C6B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bookmarkStart w:id="0" w:name="_GoBack"/>
      <w:bookmarkEnd w:id="0"/>
    </w:p>
    <w:sectPr w:rsidR="00C66C4B" w:rsidSect="00221A7D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8B0E50"/>
    <w:multiLevelType w:val="hybridMultilevel"/>
    <w:tmpl w:val="623C2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AD853F7"/>
    <w:multiLevelType w:val="hybridMultilevel"/>
    <w:tmpl w:val="31DC1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1F080F"/>
    <w:multiLevelType w:val="multilevel"/>
    <w:tmpl w:val="9E909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6C41A0"/>
    <w:multiLevelType w:val="hybridMultilevel"/>
    <w:tmpl w:val="8A403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CF551C"/>
    <w:multiLevelType w:val="multilevel"/>
    <w:tmpl w:val="D3FE6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C71C8F"/>
    <w:multiLevelType w:val="hybridMultilevel"/>
    <w:tmpl w:val="B8C28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2D2D3F"/>
    <w:multiLevelType w:val="multilevel"/>
    <w:tmpl w:val="D3FE6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97C5230"/>
    <w:multiLevelType w:val="hybridMultilevel"/>
    <w:tmpl w:val="A8DC8F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5"/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3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E291A"/>
    <w:rsid w:val="00012202"/>
    <w:rsid w:val="000227E5"/>
    <w:rsid w:val="000527EF"/>
    <w:rsid w:val="00052AC9"/>
    <w:rsid w:val="00076445"/>
    <w:rsid w:val="00094607"/>
    <w:rsid w:val="000F582F"/>
    <w:rsid w:val="0012582A"/>
    <w:rsid w:val="0013238A"/>
    <w:rsid w:val="00147C45"/>
    <w:rsid w:val="00176BE3"/>
    <w:rsid w:val="001A3912"/>
    <w:rsid w:val="00205FE7"/>
    <w:rsid w:val="0021313F"/>
    <w:rsid w:val="00221A7D"/>
    <w:rsid w:val="00221ED5"/>
    <w:rsid w:val="00227413"/>
    <w:rsid w:val="0023356E"/>
    <w:rsid w:val="00233EBA"/>
    <w:rsid w:val="002433D3"/>
    <w:rsid w:val="00256BB4"/>
    <w:rsid w:val="0027589F"/>
    <w:rsid w:val="00287FBB"/>
    <w:rsid w:val="00296CD7"/>
    <w:rsid w:val="00306133"/>
    <w:rsid w:val="00325881"/>
    <w:rsid w:val="003367CB"/>
    <w:rsid w:val="003419C4"/>
    <w:rsid w:val="00350877"/>
    <w:rsid w:val="00397080"/>
    <w:rsid w:val="003A48E3"/>
    <w:rsid w:val="003F2555"/>
    <w:rsid w:val="0040386F"/>
    <w:rsid w:val="00416D1D"/>
    <w:rsid w:val="004675F6"/>
    <w:rsid w:val="0047252D"/>
    <w:rsid w:val="004D27FB"/>
    <w:rsid w:val="005335D1"/>
    <w:rsid w:val="0053593E"/>
    <w:rsid w:val="00550BC9"/>
    <w:rsid w:val="005524BF"/>
    <w:rsid w:val="00561185"/>
    <w:rsid w:val="00594738"/>
    <w:rsid w:val="005C43C3"/>
    <w:rsid w:val="005C5B61"/>
    <w:rsid w:val="005F4C3F"/>
    <w:rsid w:val="00606F8F"/>
    <w:rsid w:val="0061585C"/>
    <w:rsid w:val="006548CE"/>
    <w:rsid w:val="0068373E"/>
    <w:rsid w:val="006B04EE"/>
    <w:rsid w:val="006E3620"/>
    <w:rsid w:val="006E4095"/>
    <w:rsid w:val="006F6F5F"/>
    <w:rsid w:val="007161CE"/>
    <w:rsid w:val="00762FB6"/>
    <w:rsid w:val="00797444"/>
    <w:rsid w:val="008022D4"/>
    <w:rsid w:val="00814159"/>
    <w:rsid w:val="00857E1E"/>
    <w:rsid w:val="00887957"/>
    <w:rsid w:val="008C6BCD"/>
    <w:rsid w:val="008E221D"/>
    <w:rsid w:val="009178EC"/>
    <w:rsid w:val="00927C18"/>
    <w:rsid w:val="00946C80"/>
    <w:rsid w:val="00967F44"/>
    <w:rsid w:val="00977DEB"/>
    <w:rsid w:val="009B4EB6"/>
    <w:rsid w:val="009C4960"/>
    <w:rsid w:val="009D6DD0"/>
    <w:rsid w:val="009E5CCD"/>
    <w:rsid w:val="00A3195B"/>
    <w:rsid w:val="00A55A89"/>
    <w:rsid w:val="00A82C82"/>
    <w:rsid w:val="00AA6B0B"/>
    <w:rsid w:val="00AC7CA0"/>
    <w:rsid w:val="00AD12F3"/>
    <w:rsid w:val="00AD2293"/>
    <w:rsid w:val="00AE7015"/>
    <w:rsid w:val="00B21BAA"/>
    <w:rsid w:val="00B254F8"/>
    <w:rsid w:val="00B508F2"/>
    <w:rsid w:val="00B56D27"/>
    <w:rsid w:val="00B62DB7"/>
    <w:rsid w:val="00BD637E"/>
    <w:rsid w:val="00C00901"/>
    <w:rsid w:val="00C0120E"/>
    <w:rsid w:val="00C1151B"/>
    <w:rsid w:val="00C13A2D"/>
    <w:rsid w:val="00C20188"/>
    <w:rsid w:val="00C32BF0"/>
    <w:rsid w:val="00C4493F"/>
    <w:rsid w:val="00C55210"/>
    <w:rsid w:val="00C600BE"/>
    <w:rsid w:val="00C66C4B"/>
    <w:rsid w:val="00C67819"/>
    <w:rsid w:val="00CA5C10"/>
    <w:rsid w:val="00CA6D94"/>
    <w:rsid w:val="00CC3D71"/>
    <w:rsid w:val="00CE291A"/>
    <w:rsid w:val="00CF758A"/>
    <w:rsid w:val="00D30B6B"/>
    <w:rsid w:val="00D55FE3"/>
    <w:rsid w:val="00D61D66"/>
    <w:rsid w:val="00D75138"/>
    <w:rsid w:val="00D76AA4"/>
    <w:rsid w:val="00D906B4"/>
    <w:rsid w:val="00D950AF"/>
    <w:rsid w:val="00DD75F0"/>
    <w:rsid w:val="00E13880"/>
    <w:rsid w:val="00E21516"/>
    <w:rsid w:val="00E21685"/>
    <w:rsid w:val="00E44F7A"/>
    <w:rsid w:val="00E45F53"/>
    <w:rsid w:val="00E472F9"/>
    <w:rsid w:val="00E67C00"/>
    <w:rsid w:val="00E71DD3"/>
    <w:rsid w:val="00E82C46"/>
    <w:rsid w:val="00EB051C"/>
    <w:rsid w:val="00EC22CE"/>
    <w:rsid w:val="00EE53AB"/>
    <w:rsid w:val="00F40A4D"/>
    <w:rsid w:val="00F5161E"/>
    <w:rsid w:val="00F7468A"/>
    <w:rsid w:val="00F83DD3"/>
    <w:rsid w:val="00F86F57"/>
    <w:rsid w:val="00F97CCB"/>
    <w:rsid w:val="00FB3E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59473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</w:rPr>
  </w:style>
  <w:style w:type="paragraph" w:customStyle="1" w:styleId="Heading">
    <w:name w:val="Heading"/>
    <w:rsid w:val="00594738"/>
    <w:pPr>
      <w:autoSpaceDE w:val="0"/>
      <w:autoSpaceDN w:val="0"/>
      <w:adjustRightInd w:val="0"/>
      <w:spacing w:after="0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61D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66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rsid w:val="00D61D6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94607"/>
    <w:pPr>
      <w:ind w:left="720"/>
      <w:contextualSpacing/>
    </w:pPr>
  </w:style>
  <w:style w:type="paragraph" w:customStyle="1" w:styleId="ConsPlusNonformat">
    <w:name w:val="ConsPlusNonformat"/>
    <w:rsid w:val="00C552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11">
    <w:name w:val="c11"/>
    <w:basedOn w:val="a"/>
    <w:rsid w:val="00213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1313F"/>
  </w:style>
  <w:style w:type="character" w:customStyle="1" w:styleId="c31">
    <w:name w:val="c31"/>
    <w:basedOn w:val="a0"/>
    <w:rsid w:val="0021313F"/>
  </w:style>
  <w:style w:type="paragraph" w:customStyle="1" w:styleId="c24">
    <w:name w:val="c24"/>
    <w:basedOn w:val="a"/>
    <w:rsid w:val="00213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213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1313F"/>
  </w:style>
  <w:style w:type="paragraph" w:customStyle="1" w:styleId="c15">
    <w:name w:val="c15"/>
    <w:basedOn w:val="a"/>
    <w:rsid w:val="00213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7">
    <w:name w:val="c67"/>
    <w:basedOn w:val="a"/>
    <w:rsid w:val="00213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4">
    <w:name w:val="c124"/>
    <w:basedOn w:val="a"/>
    <w:rsid w:val="00213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1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7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4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1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105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1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4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2068875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docs.cntd.ru/document/90225284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902249301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1488</Words>
  <Characters>8482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Пользователь Windows</cp:lastModifiedBy>
  <cp:revision>5</cp:revision>
  <cp:lastPrinted>2017-03-15T06:41:00Z</cp:lastPrinted>
  <dcterms:created xsi:type="dcterms:W3CDTF">2017-03-31T05:30:00Z</dcterms:created>
  <dcterms:modified xsi:type="dcterms:W3CDTF">2018-01-10T08:03:00Z</dcterms:modified>
</cp:coreProperties>
</file>