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4E" w:rsidRDefault="00DD554E" w:rsidP="00DD554E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           Возрастные особенности подростков 13-14 лет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Что такое психология подростка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Термин можно трактовать с двух точек зрения. В первой формулировке речь идет о науке, которая изучает особенности поведения мальчиков и девочек 12-17 лет. Вторая формулировка подразумевает непосредственно суть этого учения – возрастную особенность поведения, психических процессов. Это явление, которое может возникнуть у каждого растущего человечка, но оно необязательно. Родителям следует запастись терпением, создать для себя и ребенка ряд железных правил и не думать, что чадо останется таким неуправляемым на всю жизнь.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Возрастные особенности подростков 13-14 лет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 стартом этого периода (у кого-то раньше, у кого-то позже) в организме происходят существенные физические изменения: начинается половое созревание. Перестройка в теле многих пугает, доставляет неудобства, иногда может стать причиной насмешек со стороны ровесников (например, при недостатках в фигуре, появлении прыщей, непроизвольной эрекции). Это откладывает свой отпечаток на незрелой психике. Современные подростки ощущают взрослую любовь, начинают проявлять сексуальную активность.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Физическое созревание влияет на нервную деятельность. У мальчиков и девочек 13-14 лет особая психология: процессы возбуждения преобладают над торможением. Это влечет за собой ухудшение реакции, временные трудности в формировании условных рефлексов. У подростков наблюдается очень эмоциональное общение, психическая неуравновешенность из-за переживаний. Сильно развито воображение: ребенок переживает одни и те же чувства, пока не изживет свои внутренние терзания.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Подростковые проблемы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Когда ребенок входит в возраст 12-15 лет, психология меняется. Основные проблемы, которые доставляют неудобства окружающим (но не самому подростку):</w:t>
      </w:r>
    </w:p>
    <w:p w:rsidR="00DD554E" w:rsidRPr="00DD554E" w:rsidRDefault="00DD554E" w:rsidP="00DD554E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Одержимость гаджетами. Электронные устройства заменяют реальный мир, влияют на саморазвитие, не оставляют времени на помощь по дому, учебу.</w:t>
      </w:r>
    </w:p>
    <w:p w:rsidR="00DD554E" w:rsidRPr="00DD554E" w:rsidRDefault="00DD554E" w:rsidP="00DD554E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Враждебность к родителям. Мальчики и девочки начинают </w:t>
      </w:r>
      <w:proofErr w:type="gramStart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хамить</w:t>
      </w:r>
      <w:proofErr w:type="gramEnd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вести себя неуважительно, игнорировать правила.</w:t>
      </w:r>
    </w:p>
    <w:p w:rsidR="00DD554E" w:rsidRPr="00DD554E" w:rsidRDefault="00DD554E" w:rsidP="00DD554E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Ложь. За ней стоит боязнь быть осужденным, отруганным или наказанным, ведь подросток нередко нарушает установленные правила.</w:t>
      </w:r>
    </w:p>
    <w:p w:rsidR="00DD554E" w:rsidRPr="00DD554E" w:rsidRDefault="00DD554E" w:rsidP="00DD554E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Поздние приходы домой. Ребенок испытывает пределы, намеренно нарушает временные границы.</w:t>
      </w:r>
    </w:p>
    <w:p w:rsidR="00DD554E" w:rsidRPr="00DD554E" w:rsidRDefault="00DD554E" w:rsidP="00DD554E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Дружба с плохой компанией. Ребенок думает, что те ребята крутые, поэтому он жаждет стать таким же.</w:t>
      </w:r>
    </w:p>
    <w:p w:rsidR="00DD554E" w:rsidRPr="00DD554E" w:rsidRDefault="00DD554E" w:rsidP="00DD554E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Употребление алкоголя, наркотиков, курение. Трудный подросток стремится возвыситься над другими, испытать новые ощущения.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Психологические проблемы подростков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Основные трудности связаны с противоречиями в потребностях мальчика или девочки. Психология подросткового возраста говорит о том, что возникает внутренний конфликт: стремление к обособлению и социализации. Ребенок ищет свою автономию, проходит процесс личностного самоопределения. Он рьяно отстаивает свое пространство, убеждения, но не понимает ценности чужой автономии. Вместе с этим у подростка формируется необходимость примкнуть к какой-то социальной группе, кроме семьи. Это сверстники, интересы которых он разделяет.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Почти все проблемы современных подростков вытекают из конфликта, описанного выше. </w:t>
      </w:r>
      <w:proofErr w:type="spellStart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Тинейджер</w:t>
      </w:r>
      <w:proofErr w:type="spellEnd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хочет самоутверждения. Если что-то идет не так, как он желал, возникают депрессии, замкнутости, ребенок становится скрытным или всячески протестует против общественности. Вопросы пола подогревают это состояние. Подростковая </w:t>
      </w:r>
      <w:proofErr w:type="spellStart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гиперсексуальность</w:t>
      </w:r>
      <w:proofErr w:type="spellEnd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приводит к активной мастурбации, которая сопровождается чувством вины, ранним половыми связями и всеми последствиями, связанными с ними. Девственность тоже может стать причиной волнения.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Подростковая психология мальчиков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Процесс превращения мальчика в парня, а затем и в мужчину сложный. В младшем подростковом возрасте (12-14 лет) проблема не так чувствуется, но затем становится ощутимей. Насколько она будет глобальной, зависит от семейных взаимоотношений: участия матери и отца (особенно отца!) в воспитании ребенка. Мальчик все больше внимания обращает на девочек, случается первая любовь. Если она неразделенная, у подростка может возникнуть подмена в ориентации – стремление к партнеру своего пола.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Психология выделяет несколько тревожных и волнующих состояний подростка:</w:t>
      </w:r>
    </w:p>
    <w:p w:rsidR="00DD554E" w:rsidRPr="00DD554E" w:rsidRDefault="00DD554E" w:rsidP="00DD554E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беспокойство по поводу мнения окружающих, своей внешности;</w:t>
      </w:r>
    </w:p>
    <w:p w:rsidR="00DD554E" w:rsidRPr="00DD554E" w:rsidRDefault="00DD554E" w:rsidP="00DD554E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неуверенность в своих силах;</w:t>
      </w:r>
    </w:p>
    <w:p w:rsidR="00DD554E" w:rsidRPr="00DD554E" w:rsidRDefault="00DD554E" w:rsidP="00DD554E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юношеский максимализм: самонадеянность, категоричность в суждениях;</w:t>
      </w:r>
    </w:p>
    <w:p w:rsidR="00DD554E" w:rsidRPr="00DD554E" w:rsidRDefault="00DD554E" w:rsidP="00DD554E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полярность психики: сочетание замкнутости и общительности, цинизма и мечтательности, наглости и стеснительности;</w:t>
      </w:r>
    </w:p>
    <w:p w:rsidR="00DD554E" w:rsidRPr="00DD554E" w:rsidRDefault="00DD554E" w:rsidP="00DD554E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стремление получить максимум информации по интересующему вопросу.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Подростковая психология девочек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Поведенческие особенности практически одинаковые у обоих полов, но переходный возраст у девочек наступает раньше. Подростка легко рассмешить или заставить плакать, похвала или критика воспринимается очень близко к сердцу. У девочек происходит формирование самосознания. Потребность в психологической близости, взаимопонимании у них сильнее, чем у мальчиков. Нередко подростки влюбляются в красавцев из телевизора, взрослых мужчин. У девочек формируются идеалы и авторитеты, они стремятся подражать им.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Кризис идентичности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Эрик Эриксон ввел термин «кризис идентичности», который тесно связан с кризисом смысла жизни. В подростковом периоде происходит личностное самоопределение. Перед юным человеком стоит непростая задача, являющаяся этапом взросления: ему необходимо понять свою роль как члена общества и собственные уникальные особенности, интересы. Подросток обретает социальный статус, проходит адаптацию во взрослом окружении, приобретает новый способ мышления.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Парень или девушка находятся в процессе становления своего «Я» с точки зрения реализации взглядов на жизнь. У идентичности есть две характеристики:</w:t>
      </w:r>
    </w:p>
    <w:p w:rsidR="00DD554E" w:rsidRPr="00DD554E" w:rsidRDefault="00DD554E" w:rsidP="00DD554E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положительная: кем подросток должен стать;</w:t>
      </w:r>
    </w:p>
    <w:p w:rsidR="00DD554E" w:rsidRPr="00DD554E" w:rsidRDefault="00DD554E" w:rsidP="00DD554E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отрицательная: кем не должен стать.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Социальные взаимоотношения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 описании этого аспекта психология выделяет две разных модели взаимоотношений: </w:t>
      </w:r>
      <w:proofErr w:type="gramStart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</w:t>
      </w:r>
      <w:proofErr w:type="gramEnd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взрослыми и ровесниками. Последние формируют устойчивые социальные группы, в которые новичку попасть сложно. Такие объединения являются для подростков эталонными и субъективно значимыми, их требования и нормы парень или девушка принимает и разделяет. Общение выходит на новый уровень, и это не только развлекательные совместные игры, но и общий труд, разговоры на жизненно важные темы.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Если подросток становится изгоем, или сверстники объявляют ему бойкот, это приводит к формированию низкой самооценки, комплексов, ощущению одиночества, неполноценности и даже суицидальным мыслям (в особо тяжелых случаях). Каждое детское переживание, связанное с ровесниками, </w:t>
      </w: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очень глубокое и значимое. Все подростки имеют повышенную чувствительность к групповому мнению, и если ему не соответствуют, то возникают страхи.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Общаться </w:t>
      </w:r>
      <w:proofErr w:type="gramStart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</w:t>
      </w:r>
      <w:proofErr w:type="gramEnd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взрослыми подросшему ребенку уже сложнее. К нему выдвигаются большие требования, что сопровождается сопротивлением. Особая роль в этот период отводится влиянию семьи. Благополучные отношения родителей и умеренное давление на подростка становятся решающими при выборе модели поведения. Однако неустойчивость психики создает определенные сложности в общении </w:t>
      </w:r>
      <w:proofErr w:type="gramStart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</w:t>
      </w:r>
      <w:proofErr w:type="gramEnd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взрослыми, приводит к периодическим протестам.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Поведение подростка в 14 лет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этот период меняется когнитивная сфера, что откладывает отпечаток на поведение. Психология подростков говорит о возникновении фантомного чувства взрослости, самостоятельности. Молодой человек хочет всячески показать, что он уже взрослый, но, по сути, он остается ребенком. Старшие подростки делают контакты с семьей более слабыми, обособляют свое «Я». Впервые появляются серьезные мысли о будущей профессии. Фантомная взрослость как бы наделяет юных ребят полномочиями к запрещенным и нежелательным действиям: курению, употреблению алкоголя, половым связям.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Как разговаривать с подростком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Родителям в переходный возраст ребенка не менее сложно. Неосторожные слова, необдуманные действия могут причинить вред неокрепшей психике. Несколько правил общения с подростком:</w:t>
      </w:r>
    </w:p>
    <w:p w:rsidR="00DD554E" w:rsidRPr="00DD554E" w:rsidRDefault="00DD554E" w:rsidP="00DD554E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допускайте критики внешности. Даже если не все идеально, совместными силами вы исправите изъяны.</w:t>
      </w:r>
    </w:p>
    <w:p w:rsidR="00DD554E" w:rsidRPr="00DD554E" w:rsidRDefault="00DD554E" w:rsidP="00DD554E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Будьте внимательны к ребенку. Спрашивайте, как дела. Если вам не нравится поведение, не осуждайте это откровенно. Окольными путями или на своем примере можно предложить тот вариант развития событий, который вам приемлем.</w:t>
      </w:r>
    </w:p>
    <w:p w:rsidR="00DD554E" w:rsidRPr="00DD554E" w:rsidRDefault="00DD554E" w:rsidP="00DD554E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Будьте искренне заинтересованы успехами чада, «глобальными» проблемами со сверстниками.</w:t>
      </w:r>
    </w:p>
    <w:p w:rsidR="00DD554E" w:rsidRPr="00DD554E" w:rsidRDefault="00DD554E" w:rsidP="00DD554E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Делитесь своими планами, выслушивайте советы, даже если они кажутся нелепыми. Цените выбор ребенка.</w:t>
      </w:r>
    </w:p>
    <w:p w:rsidR="00DD554E" w:rsidRPr="00DD554E" w:rsidRDefault="00DD554E" w:rsidP="00DD554E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Займитесь половым воспитанием. Не бойтесь неадекватного восприятия информации – дети уже готовы к новым открытиям.</w:t>
      </w:r>
    </w:p>
    <w:p w:rsidR="00DD554E" w:rsidRPr="00DD554E" w:rsidRDefault="00DD554E" w:rsidP="00DD554E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Хвалите ребенка, будьте на равных, не обижайтесь на перепады настроения и говорите с ним, а если он этого не желает, находите нужный момент для беседы.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Чем увлечь подростка</w:t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proofErr w:type="spellStart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Тинейджеры</w:t>
      </w:r>
      <w:proofErr w:type="spellEnd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самые увлекающиеся люди. Они занимаются всем и понемногу. Родителям важно обнаружить потенциал ребенка и дать ему раскрыться. Желательно это делать в более раннем возрасте – 5-6 лет. Самые интересные занятия для подростков:</w:t>
      </w:r>
    </w:p>
    <w:p w:rsidR="00DD554E" w:rsidRPr="00DD554E" w:rsidRDefault="00DD554E" w:rsidP="00DD554E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Физическая культура: баскетбол, волейбол, футбол. Юноши с удовольствием играют в эти игры и выплескивают свою энергию.</w:t>
      </w:r>
    </w:p>
    <w:p w:rsidR="00DD554E" w:rsidRPr="00DD554E" w:rsidRDefault="00DD554E" w:rsidP="00DD554E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Собирательные увлечения, коллекционирование. Складывайте марки, фото кумиров, календари, яркие игрушки.</w:t>
      </w:r>
    </w:p>
    <w:p w:rsidR="00DD554E" w:rsidRPr="00DD554E" w:rsidRDefault="00DD554E" w:rsidP="00DD554E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Конструирование, создание предметов своими руками. Юные ребята любят делать модели, собирать из конструктора сложные фигуры, экспериментировать с папье-маше.</w:t>
      </w:r>
    </w:p>
    <w:p w:rsidR="00DD554E" w:rsidRPr="00DD554E" w:rsidRDefault="00DD554E" w:rsidP="00DD554E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Походы в молодежные организации. Есть специальные объединения, где подростки собираются и общаются по интересам под присмотром психологов, проходят тренинги. В Москве это школа практической психологии «Эмпатия», центр образовательной помощи «</w:t>
      </w:r>
      <w:proofErr w:type="spellStart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ПсиЛайнер</w:t>
      </w:r>
      <w:proofErr w:type="spellEnd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».</w:t>
      </w:r>
    </w:p>
    <w:p w:rsidR="00DD554E" w:rsidRPr="00DD554E" w:rsidRDefault="00DD554E" w:rsidP="00DD554E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Преображения во внешности. Подберите мальчику классный гардероб, </w:t>
      </w:r>
      <w:proofErr w:type="gramStart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сводите девочку на маникюр</w:t>
      </w:r>
      <w:proofErr w:type="gramEnd"/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мастер-классы по макияжу, уходу за кожей. Сделайте модную стрижку.</w:t>
      </w:r>
    </w:p>
    <w:p w:rsidR="00DD554E" w:rsidRDefault="00DD554E" w:rsidP="00DD554E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D554E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br/>
      </w:r>
      <w:r w:rsidRPr="00DD554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Источник: </w:t>
      </w:r>
      <w:hyperlink r:id="rId6" w:history="1">
        <w:r w:rsidRPr="00DD554E">
          <w:rPr>
            <w:rFonts w:ascii="Times New Roman" w:eastAsia="Times New Roman" w:hAnsi="Times New Roman" w:cs="Times New Roman"/>
            <w:color w:val="356CBA"/>
            <w:sz w:val="28"/>
            <w:szCs w:val="28"/>
            <w:lang w:eastAsia="ru-RU"/>
          </w:rPr>
          <w:t>https://mosmama.ru/2612-psihologiya-podrostka.html</w:t>
        </w:r>
      </w:hyperlink>
    </w:p>
    <w:bookmarkStart w:id="0" w:name="_GoBack"/>
    <w:bookmarkEnd w:id="0"/>
    <w:p w:rsidR="00DD554E" w:rsidRPr="00DD554E" w:rsidRDefault="00DD554E" w:rsidP="00DD554E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fldChar w:fldCharType="begin"/>
      </w:r>
      <w:r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instrText xml:space="preserve"> HYPERLINK "</w:instrText>
      </w:r>
      <w:r w:rsidRPr="00DD554E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instrText>http://nadezhdaclinik.ru/novosti-i-aktsii/284-psikhologiya-podrostkovogo-vozrasta-problemy-perekhodnogo-vozrasta-u-malchikov-i-devochek-sotsialnye-otnosheniya-i-povedenie</w:instrText>
      </w:r>
      <w:r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instrText xml:space="preserve">" </w:instrText>
      </w:r>
      <w:r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fldChar w:fldCharType="separate"/>
      </w:r>
      <w:r w:rsidRPr="00CD3BF2">
        <w:rPr>
          <w:rStyle w:val="a3"/>
          <w:rFonts w:ascii="Open Sans" w:eastAsia="Times New Roman" w:hAnsi="Open Sans" w:cs="Times New Roman"/>
          <w:sz w:val="21"/>
          <w:szCs w:val="21"/>
          <w:lang w:eastAsia="ru-RU"/>
        </w:rPr>
        <w:t>http://nadezhdaclinik.ru/novosti-i-aktsii/284-psikhologiya-podrostkovogo-vozrasta-problemy-perekhodnogo-vozrasta-u-malchikov-i-devochek-sotsialnye-otnosheniya-i-povedenie</w:t>
      </w:r>
      <w:r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fldChar w:fldCharType="end"/>
      </w:r>
    </w:p>
    <w:p w:rsidR="00DD554E" w:rsidRPr="00DD554E" w:rsidRDefault="00DD554E" w:rsidP="00DD554E">
      <w:pPr>
        <w:spacing w:before="300" w:after="300" w:line="240" w:lineRule="auto"/>
        <w:jc w:val="both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</w:p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121"/>
    <w:multiLevelType w:val="multilevel"/>
    <w:tmpl w:val="E57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45140"/>
    <w:multiLevelType w:val="multilevel"/>
    <w:tmpl w:val="8436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97AD1"/>
    <w:multiLevelType w:val="multilevel"/>
    <w:tmpl w:val="D8B6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1557D"/>
    <w:multiLevelType w:val="multilevel"/>
    <w:tmpl w:val="AD1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306BB"/>
    <w:multiLevelType w:val="multilevel"/>
    <w:tmpl w:val="A49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02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4E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E5402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5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ama.ru/2612-psihologiya-podrost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8642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2022-03-09T10:09:00Z</dcterms:created>
  <dcterms:modified xsi:type="dcterms:W3CDTF">2022-03-09T10:10:00Z</dcterms:modified>
</cp:coreProperties>
</file>