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FFD4A" w14:textId="77777777" w:rsidR="00033273" w:rsidRPr="00033273" w:rsidRDefault="00E1271D" w:rsidP="00033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273">
        <w:rPr>
          <w:rFonts w:ascii="Times New Roman" w:hAnsi="Times New Roman" w:cs="Times New Roman"/>
          <w:b/>
          <w:sz w:val="28"/>
          <w:szCs w:val="28"/>
        </w:rPr>
        <w:t>М</w:t>
      </w:r>
      <w:r w:rsidR="009F219A" w:rsidRPr="00033273">
        <w:rPr>
          <w:rFonts w:ascii="Times New Roman" w:hAnsi="Times New Roman" w:cs="Times New Roman"/>
          <w:b/>
          <w:sz w:val="28"/>
          <w:szCs w:val="28"/>
        </w:rPr>
        <w:t>етодические рекомендации</w:t>
      </w:r>
    </w:p>
    <w:p w14:paraId="2264B695" w14:textId="77777777" w:rsidR="00AC08BD" w:rsidRDefault="009F219A" w:rsidP="00033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273">
        <w:rPr>
          <w:rFonts w:ascii="Times New Roman" w:hAnsi="Times New Roman" w:cs="Times New Roman"/>
          <w:b/>
          <w:sz w:val="28"/>
          <w:szCs w:val="28"/>
        </w:rPr>
        <w:t>по реализации образовател</w:t>
      </w:r>
      <w:r w:rsidR="00AC08BD">
        <w:rPr>
          <w:rFonts w:ascii="Times New Roman" w:hAnsi="Times New Roman" w:cs="Times New Roman"/>
          <w:b/>
          <w:sz w:val="28"/>
          <w:szCs w:val="28"/>
        </w:rPr>
        <w:t>ьных программ основного общего,</w:t>
      </w:r>
    </w:p>
    <w:p w14:paraId="0CBD3C89" w14:textId="77777777" w:rsidR="00AC08BD" w:rsidRDefault="009F219A" w:rsidP="00AC08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273">
        <w:rPr>
          <w:rFonts w:ascii="Times New Roman" w:hAnsi="Times New Roman" w:cs="Times New Roman"/>
          <w:b/>
          <w:sz w:val="28"/>
          <w:szCs w:val="28"/>
        </w:rPr>
        <w:t>среднего о</w:t>
      </w:r>
      <w:r w:rsidR="00AC08BD">
        <w:rPr>
          <w:rFonts w:ascii="Times New Roman" w:hAnsi="Times New Roman" w:cs="Times New Roman"/>
          <w:b/>
          <w:sz w:val="28"/>
          <w:szCs w:val="28"/>
        </w:rPr>
        <w:t xml:space="preserve">бщего образования по истории с </w:t>
      </w:r>
      <w:r w:rsidRPr="00033273">
        <w:rPr>
          <w:rFonts w:ascii="Times New Roman" w:hAnsi="Times New Roman" w:cs="Times New Roman"/>
          <w:b/>
          <w:sz w:val="28"/>
          <w:szCs w:val="28"/>
        </w:rPr>
        <w:t>прим</w:t>
      </w:r>
      <w:r w:rsidR="00AC08BD">
        <w:rPr>
          <w:rFonts w:ascii="Times New Roman" w:hAnsi="Times New Roman" w:cs="Times New Roman"/>
          <w:b/>
          <w:sz w:val="28"/>
          <w:szCs w:val="28"/>
        </w:rPr>
        <w:t>енением</w:t>
      </w:r>
    </w:p>
    <w:p w14:paraId="52C81568" w14:textId="77777777" w:rsidR="00033273" w:rsidRPr="00033273" w:rsidRDefault="00AC08BD" w:rsidP="00AC08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электронного обучения и </w:t>
      </w:r>
      <w:r w:rsidR="009F219A" w:rsidRPr="00033273">
        <w:rPr>
          <w:rFonts w:ascii="Times New Roman" w:hAnsi="Times New Roman" w:cs="Times New Roman"/>
          <w:b/>
          <w:sz w:val="28"/>
          <w:szCs w:val="28"/>
        </w:rPr>
        <w:t xml:space="preserve">дистанционных образовательных технологий </w:t>
      </w:r>
    </w:p>
    <w:p w14:paraId="0F38EDAD" w14:textId="77777777" w:rsidR="00033273" w:rsidRDefault="00033273" w:rsidP="000332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02CE28" w14:textId="77777777" w:rsidR="00E1271D" w:rsidRPr="00033273" w:rsidRDefault="00033273" w:rsidP="005032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>Нормативные документы (основание):</w:t>
      </w:r>
    </w:p>
    <w:p w14:paraId="04AB92E0" w14:textId="77777777" w:rsidR="00951DA2" w:rsidRPr="00033273" w:rsidRDefault="00E1271D" w:rsidP="00033273">
      <w:pPr>
        <w:pStyle w:val="a9"/>
        <w:numPr>
          <w:ilvl w:val="0"/>
          <w:numId w:val="16"/>
        </w:numPr>
        <w:tabs>
          <w:tab w:val="left" w:pos="284"/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 от 17.03.2020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03327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33273">
        <w:rPr>
          <w:rFonts w:ascii="Times New Roman" w:hAnsi="Times New Roman" w:cs="Times New Roman"/>
          <w:sz w:val="28"/>
          <w:szCs w:val="28"/>
        </w:rPr>
        <w:t xml:space="preserve"> инфекции на т</w:t>
      </w:r>
      <w:r w:rsidR="00671F88" w:rsidRPr="00033273">
        <w:rPr>
          <w:rFonts w:ascii="Times New Roman" w:hAnsi="Times New Roman" w:cs="Times New Roman"/>
          <w:sz w:val="28"/>
          <w:szCs w:val="28"/>
        </w:rPr>
        <w:t>ерритории Российской Федерации»</w:t>
      </w:r>
      <w:r w:rsidR="00951DA2" w:rsidRPr="000332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2E53A5" w14:textId="77777777" w:rsidR="00951DA2" w:rsidRPr="00033273" w:rsidRDefault="00951DA2" w:rsidP="00033273">
      <w:pPr>
        <w:pStyle w:val="a9"/>
        <w:numPr>
          <w:ilvl w:val="0"/>
          <w:numId w:val="16"/>
        </w:numPr>
        <w:tabs>
          <w:tab w:val="left" w:pos="284"/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 xml:space="preserve">Указ Главы Республики Крым от 17.032020 № 63-У «О введении режима повышенной готовности на территории Республики Крым» </w:t>
      </w:r>
    </w:p>
    <w:p w14:paraId="1D4BCA98" w14:textId="77777777" w:rsidR="00671F88" w:rsidRPr="00033273" w:rsidRDefault="00E1271D" w:rsidP="00033273">
      <w:pPr>
        <w:pStyle w:val="a9"/>
        <w:numPr>
          <w:ilvl w:val="0"/>
          <w:numId w:val="16"/>
        </w:numPr>
        <w:tabs>
          <w:tab w:val="left" w:pos="284"/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>Письм</w:t>
      </w:r>
      <w:r w:rsidR="00033273" w:rsidRPr="00033273">
        <w:rPr>
          <w:rFonts w:ascii="Times New Roman" w:hAnsi="Times New Roman" w:cs="Times New Roman"/>
          <w:sz w:val="28"/>
          <w:szCs w:val="28"/>
        </w:rPr>
        <w:t>о</w:t>
      </w:r>
      <w:r w:rsidRPr="00033273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образования и науки от</w:t>
      </w:r>
      <w:r w:rsidR="007E2867" w:rsidRPr="00033273">
        <w:rPr>
          <w:rFonts w:ascii="Times New Roman" w:hAnsi="Times New Roman" w:cs="Times New Roman"/>
          <w:sz w:val="28"/>
          <w:szCs w:val="28"/>
        </w:rPr>
        <w:t xml:space="preserve"> 01.04.2020 №10–167 </w:t>
      </w:r>
      <w:r w:rsidR="009958CB" w:rsidRPr="00033273">
        <w:rPr>
          <w:rFonts w:ascii="Times New Roman" w:hAnsi="Times New Roman" w:cs="Times New Roman"/>
          <w:sz w:val="28"/>
          <w:szCs w:val="28"/>
        </w:rPr>
        <w:t>«</w:t>
      </w:r>
      <w:r w:rsidR="007E2867" w:rsidRPr="00033273">
        <w:rPr>
          <w:rFonts w:ascii="Times New Roman" w:hAnsi="Times New Roman" w:cs="Times New Roman"/>
          <w:sz w:val="28"/>
          <w:szCs w:val="28"/>
        </w:rPr>
        <w:t>О направлении Методических рекомендаций по организации подготовки обучающихся по образовательным программам основного общего и среднего общего образования к государственной итоговой аттестации в условиях сложивше</w:t>
      </w:r>
      <w:r w:rsidR="009958CB" w:rsidRPr="00033273">
        <w:rPr>
          <w:rFonts w:ascii="Times New Roman" w:hAnsi="Times New Roman" w:cs="Times New Roman"/>
          <w:sz w:val="28"/>
          <w:szCs w:val="28"/>
        </w:rPr>
        <w:t>йся эпидемиологической ситуации»</w:t>
      </w:r>
    </w:p>
    <w:p w14:paraId="7FA7E109" w14:textId="77777777" w:rsidR="007E2867" w:rsidRPr="00033273" w:rsidRDefault="007E2867" w:rsidP="00033273">
      <w:pPr>
        <w:pStyle w:val="a9"/>
        <w:numPr>
          <w:ilvl w:val="0"/>
          <w:numId w:val="16"/>
        </w:numPr>
        <w:tabs>
          <w:tab w:val="left" w:pos="284"/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>Письм</w:t>
      </w:r>
      <w:r w:rsidR="00033273" w:rsidRPr="00033273">
        <w:rPr>
          <w:rFonts w:ascii="Times New Roman" w:hAnsi="Times New Roman" w:cs="Times New Roman"/>
          <w:sz w:val="28"/>
          <w:szCs w:val="28"/>
        </w:rPr>
        <w:t>о</w:t>
      </w:r>
      <w:r w:rsidRPr="00033273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</w:t>
      </w:r>
      <w:r w:rsidR="004D0756" w:rsidRPr="00033273">
        <w:rPr>
          <w:rFonts w:ascii="Times New Roman" w:hAnsi="Times New Roman" w:cs="Times New Roman"/>
          <w:sz w:val="28"/>
          <w:szCs w:val="28"/>
        </w:rPr>
        <w:t>едер</w:t>
      </w:r>
      <w:r w:rsidRPr="00033273">
        <w:rPr>
          <w:rFonts w:ascii="Times New Roman" w:hAnsi="Times New Roman" w:cs="Times New Roman"/>
          <w:sz w:val="28"/>
          <w:szCs w:val="28"/>
        </w:rPr>
        <w:t>ации от 19.03.2020 №ГД–39/04 «О направлении методических рекомендаций»</w:t>
      </w:r>
    </w:p>
    <w:p w14:paraId="667122D5" w14:textId="77777777" w:rsidR="0068165D" w:rsidRPr="00033273" w:rsidRDefault="0068165D" w:rsidP="000332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273">
        <w:rPr>
          <w:rFonts w:ascii="Times New Roman" w:hAnsi="Times New Roman" w:cs="Times New Roman"/>
          <w:b/>
          <w:sz w:val="28"/>
          <w:szCs w:val="28"/>
        </w:rPr>
        <w:t>О преподавании истории в дистанционной форме обучения</w:t>
      </w:r>
    </w:p>
    <w:p w14:paraId="1D523C4B" w14:textId="77777777" w:rsidR="00407A24" w:rsidRPr="00033273" w:rsidRDefault="00407A24" w:rsidP="00D5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>Образовательные программы по истори</w:t>
      </w:r>
      <w:r w:rsidR="008A2AA3">
        <w:rPr>
          <w:rFonts w:ascii="Times New Roman" w:hAnsi="Times New Roman" w:cs="Times New Roman"/>
          <w:sz w:val="28"/>
          <w:szCs w:val="28"/>
        </w:rPr>
        <w:t>и на ступени основного общего и </w:t>
      </w:r>
      <w:r w:rsidRPr="00033273">
        <w:rPr>
          <w:rFonts w:ascii="Times New Roman" w:hAnsi="Times New Roman" w:cs="Times New Roman"/>
          <w:sz w:val="28"/>
          <w:szCs w:val="28"/>
        </w:rPr>
        <w:t>среднего общего образования должны быть выполнены в полном объеме.</w:t>
      </w:r>
    </w:p>
    <w:p w14:paraId="76DFC6D6" w14:textId="77777777" w:rsidR="00D5531A" w:rsidRDefault="001B3C8A" w:rsidP="00D553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>Организуя дистанционное обучение (далее – ДО), педагогу следует учитывать как психолого-возрастные</w:t>
      </w:r>
      <w:r w:rsidR="008A2AA3">
        <w:rPr>
          <w:rFonts w:ascii="Times New Roman" w:hAnsi="Times New Roman" w:cs="Times New Roman"/>
          <w:sz w:val="28"/>
          <w:szCs w:val="28"/>
        </w:rPr>
        <w:t xml:space="preserve"> особенности обучающихся, так и </w:t>
      </w:r>
      <w:r w:rsidRPr="00033273">
        <w:rPr>
          <w:rFonts w:ascii="Times New Roman" w:hAnsi="Times New Roman" w:cs="Times New Roman"/>
          <w:sz w:val="28"/>
          <w:szCs w:val="28"/>
        </w:rPr>
        <w:t>технические возможности обеспечения учебного процесса. На этапе подготовки и организации ДО рекомендуется проведение школьных информационно-методических заседаний методических объединений учителей социально-гуманитарного цикла с целью проведения анализа имеющихся образовательных ресурсов</w:t>
      </w:r>
      <w:r w:rsidR="008A2AA3">
        <w:rPr>
          <w:rFonts w:ascii="Times New Roman" w:hAnsi="Times New Roman" w:cs="Times New Roman"/>
          <w:sz w:val="28"/>
          <w:szCs w:val="28"/>
        </w:rPr>
        <w:t xml:space="preserve"> и определения форм, способов и </w:t>
      </w:r>
      <w:r w:rsidR="008537BF" w:rsidRPr="00033273">
        <w:rPr>
          <w:rFonts w:ascii="Times New Roman" w:hAnsi="Times New Roman" w:cs="Times New Roman"/>
          <w:sz w:val="28"/>
          <w:szCs w:val="28"/>
        </w:rPr>
        <w:t>средств работы с обучающимися в системе ДО.</w:t>
      </w:r>
      <w:r w:rsidR="0020602B" w:rsidRPr="000332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DBE56D" w14:textId="77777777" w:rsidR="00951DA2" w:rsidRPr="00033273" w:rsidRDefault="00951DA2" w:rsidP="00D5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 xml:space="preserve">Учитель может использовать любой вариант </w:t>
      </w:r>
      <w:r w:rsidR="00D5531A">
        <w:rPr>
          <w:rFonts w:ascii="Times New Roman" w:hAnsi="Times New Roman" w:cs="Times New Roman"/>
          <w:sz w:val="28"/>
          <w:szCs w:val="28"/>
        </w:rPr>
        <w:t>организации обучения с </w:t>
      </w:r>
      <w:r w:rsidR="00F149F2" w:rsidRPr="00033273">
        <w:rPr>
          <w:rFonts w:ascii="Times New Roman" w:hAnsi="Times New Roman" w:cs="Times New Roman"/>
          <w:sz w:val="28"/>
          <w:szCs w:val="28"/>
        </w:rPr>
        <w:t>использованием ДО</w:t>
      </w:r>
      <w:r w:rsidRPr="0003327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BFD2671" w14:textId="77777777" w:rsidR="00F149F2" w:rsidRPr="00033273" w:rsidRDefault="00951DA2" w:rsidP="00D55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 xml:space="preserve">– </w:t>
      </w:r>
      <w:r w:rsidR="00F149F2" w:rsidRPr="00033273">
        <w:rPr>
          <w:rFonts w:ascii="Times New Roman" w:hAnsi="Times New Roman" w:cs="Times New Roman"/>
          <w:sz w:val="28"/>
          <w:szCs w:val="28"/>
        </w:rPr>
        <w:t>дистанционное использование цифровых платформ</w:t>
      </w:r>
      <w:r w:rsidRPr="00033273">
        <w:rPr>
          <w:rFonts w:ascii="Times New Roman" w:hAnsi="Times New Roman" w:cs="Times New Roman"/>
          <w:sz w:val="28"/>
          <w:szCs w:val="28"/>
        </w:rPr>
        <w:t>;</w:t>
      </w:r>
    </w:p>
    <w:p w14:paraId="69B89E75" w14:textId="77777777" w:rsidR="00F149F2" w:rsidRPr="00033273" w:rsidRDefault="00951DA2" w:rsidP="00D55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>– он</w:t>
      </w:r>
      <w:r w:rsidR="00F149F2" w:rsidRPr="00033273">
        <w:rPr>
          <w:rFonts w:ascii="Times New Roman" w:hAnsi="Times New Roman" w:cs="Times New Roman"/>
          <w:sz w:val="28"/>
          <w:szCs w:val="28"/>
        </w:rPr>
        <w:t>лайн обучение (видеоконференции и др.)</w:t>
      </w:r>
      <w:r w:rsidRPr="00033273">
        <w:rPr>
          <w:rFonts w:ascii="Times New Roman" w:hAnsi="Times New Roman" w:cs="Times New Roman"/>
          <w:sz w:val="28"/>
          <w:szCs w:val="28"/>
        </w:rPr>
        <w:t>;</w:t>
      </w:r>
    </w:p>
    <w:p w14:paraId="6AA3E484" w14:textId="77777777" w:rsidR="00F149F2" w:rsidRPr="00033273" w:rsidRDefault="00951DA2" w:rsidP="00D55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 xml:space="preserve">– </w:t>
      </w:r>
      <w:r w:rsidR="00F149F2" w:rsidRPr="00033273">
        <w:rPr>
          <w:rFonts w:ascii="Times New Roman" w:hAnsi="Times New Roman" w:cs="Times New Roman"/>
          <w:sz w:val="28"/>
          <w:szCs w:val="28"/>
        </w:rPr>
        <w:t>организация самостоятельной домашней работы с обратной связью через электронную почту, социальные сети, чаты</w:t>
      </w:r>
      <w:r w:rsidR="00B0741E">
        <w:rPr>
          <w:rFonts w:ascii="Times New Roman" w:hAnsi="Times New Roman" w:cs="Times New Roman"/>
          <w:sz w:val="28"/>
          <w:szCs w:val="28"/>
        </w:rPr>
        <w:t>, телефонную связь.</w:t>
      </w:r>
    </w:p>
    <w:p w14:paraId="2C827904" w14:textId="77777777" w:rsidR="00D5531A" w:rsidRDefault="00D5531A" w:rsidP="000332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6958DC" w14:textId="77777777" w:rsidR="00951DA2" w:rsidRPr="00033273" w:rsidRDefault="003630AE" w:rsidP="00D553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lastRenderedPageBreak/>
        <w:t>Можно выделить общие подходы при организации ДО</w:t>
      </w:r>
      <w:r w:rsidR="00D5531A">
        <w:rPr>
          <w:rFonts w:ascii="Times New Roman" w:hAnsi="Times New Roman" w:cs="Times New Roman"/>
          <w:sz w:val="28"/>
          <w:szCs w:val="28"/>
        </w:rPr>
        <w:t xml:space="preserve"> по истории.</w:t>
      </w:r>
    </w:p>
    <w:p w14:paraId="7882B18E" w14:textId="77777777" w:rsidR="0020602B" w:rsidRPr="00033273" w:rsidRDefault="0020602B" w:rsidP="00D5531A">
      <w:pPr>
        <w:pStyle w:val="a9"/>
        <w:numPr>
          <w:ilvl w:val="0"/>
          <w:numId w:val="17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>Учителю необходимо определить, какие электронные ресурсы (в т.ч. платформу) он будет использовать при организации ДО и рекомендовать их обучающимся. Не нужно предлагать школьникам необъятный перечень ресурсов, в котором они «увязнут» и потеряют всякий интерес к обучению.</w:t>
      </w:r>
    </w:p>
    <w:p w14:paraId="48E29949" w14:textId="77777777" w:rsidR="003630AE" w:rsidRDefault="0020602B" w:rsidP="00D5531A">
      <w:pPr>
        <w:pStyle w:val="a9"/>
        <w:numPr>
          <w:ilvl w:val="0"/>
          <w:numId w:val="17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 xml:space="preserve"> </w:t>
      </w:r>
      <w:r w:rsidR="003630AE" w:rsidRPr="00033273">
        <w:rPr>
          <w:rFonts w:ascii="Times New Roman" w:hAnsi="Times New Roman" w:cs="Times New Roman"/>
          <w:sz w:val="28"/>
          <w:szCs w:val="28"/>
        </w:rPr>
        <w:t xml:space="preserve">Время урока истории должно </w:t>
      </w:r>
      <w:r w:rsidR="00D5531A">
        <w:rPr>
          <w:rFonts w:ascii="Times New Roman" w:hAnsi="Times New Roman" w:cs="Times New Roman"/>
          <w:sz w:val="28"/>
          <w:szCs w:val="28"/>
        </w:rPr>
        <w:t>быть сокращено в соответствии с </w:t>
      </w:r>
      <w:r w:rsidR="003630AE" w:rsidRPr="00033273">
        <w:rPr>
          <w:rFonts w:ascii="Times New Roman" w:hAnsi="Times New Roman" w:cs="Times New Roman"/>
          <w:sz w:val="28"/>
          <w:szCs w:val="28"/>
        </w:rPr>
        <w:t>требованиями СанПиН (смотреть ниже «Продолжительность работы на компьютере во время уроков»)</w:t>
      </w:r>
      <w:r w:rsidR="00D5531A">
        <w:rPr>
          <w:rFonts w:ascii="Times New Roman" w:hAnsi="Times New Roman" w:cs="Times New Roman"/>
          <w:sz w:val="28"/>
          <w:szCs w:val="28"/>
        </w:rPr>
        <w:t>.</w:t>
      </w:r>
    </w:p>
    <w:p w14:paraId="381F535F" w14:textId="77777777" w:rsidR="00B0741E" w:rsidRPr="00033273" w:rsidRDefault="00B0741E" w:rsidP="00D5531A">
      <w:pPr>
        <w:pStyle w:val="a9"/>
        <w:numPr>
          <w:ilvl w:val="0"/>
          <w:numId w:val="17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составить график занятий и строго придерживаться его соблюдения.</w:t>
      </w:r>
    </w:p>
    <w:p w14:paraId="24CE32CA" w14:textId="77777777" w:rsidR="003630AE" w:rsidRPr="00033273" w:rsidRDefault="003630AE" w:rsidP="00D5531A">
      <w:pPr>
        <w:pStyle w:val="a9"/>
        <w:numPr>
          <w:ilvl w:val="0"/>
          <w:numId w:val="17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>Учитель разрабатывает для обучающихся только такие задания, которые нацелены на формирование и оценку базовых предметных и метапредметных, в первую очередь, познавател</w:t>
      </w:r>
      <w:r w:rsidR="0020602B" w:rsidRPr="00033273">
        <w:rPr>
          <w:rFonts w:ascii="Times New Roman" w:hAnsi="Times New Roman" w:cs="Times New Roman"/>
          <w:sz w:val="28"/>
          <w:szCs w:val="28"/>
        </w:rPr>
        <w:t xml:space="preserve">ьных образовательных результатов.  </w:t>
      </w:r>
    </w:p>
    <w:p w14:paraId="157F299B" w14:textId="77777777" w:rsidR="0020602B" w:rsidRPr="00033273" w:rsidRDefault="0020602B" w:rsidP="00D5531A">
      <w:pPr>
        <w:pStyle w:val="a9"/>
        <w:numPr>
          <w:ilvl w:val="0"/>
          <w:numId w:val="17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>Не следует перегружать школьников, т.к. это приведет к снижению мотивации в обучении и невыполнению ими домашнего задания.</w:t>
      </w:r>
    </w:p>
    <w:p w14:paraId="4A6BD7F4" w14:textId="77777777" w:rsidR="0020602B" w:rsidRPr="00033273" w:rsidRDefault="0020602B" w:rsidP="00D5531A">
      <w:pPr>
        <w:pStyle w:val="a9"/>
        <w:numPr>
          <w:ilvl w:val="0"/>
          <w:numId w:val="17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D5466C" w:rsidRPr="00033273">
        <w:rPr>
          <w:rFonts w:ascii="Times New Roman" w:hAnsi="Times New Roman" w:cs="Times New Roman"/>
          <w:sz w:val="28"/>
          <w:szCs w:val="28"/>
        </w:rPr>
        <w:t xml:space="preserve">материалом </w:t>
      </w:r>
      <w:r w:rsidRPr="00033273">
        <w:rPr>
          <w:rFonts w:ascii="Times New Roman" w:hAnsi="Times New Roman" w:cs="Times New Roman"/>
          <w:sz w:val="28"/>
          <w:szCs w:val="28"/>
        </w:rPr>
        <w:t>учебник</w:t>
      </w:r>
      <w:r w:rsidR="00D5466C" w:rsidRPr="00033273">
        <w:rPr>
          <w:rFonts w:ascii="Times New Roman" w:hAnsi="Times New Roman" w:cs="Times New Roman"/>
          <w:sz w:val="28"/>
          <w:szCs w:val="28"/>
        </w:rPr>
        <w:t>а</w:t>
      </w:r>
      <w:r w:rsidRPr="00033273">
        <w:rPr>
          <w:rFonts w:ascii="Times New Roman" w:hAnsi="Times New Roman" w:cs="Times New Roman"/>
          <w:sz w:val="28"/>
          <w:szCs w:val="28"/>
        </w:rPr>
        <w:t xml:space="preserve"> истории должна </w:t>
      </w:r>
      <w:r w:rsidR="00D5466C" w:rsidRPr="00033273">
        <w:rPr>
          <w:rFonts w:ascii="Times New Roman" w:hAnsi="Times New Roman" w:cs="Times New Roman"/>
          <w:sz w:val="28"/>
          <w:szCs w:val="28"/>
        </w:rPr>
        <w:t>стать</w:t>
      </w:r>
      <w:r w:rsidRPr="00033273">
        <w:rPr>
          <w:rFonts w:ascii="Times New Roman" w:hAnsi="Times New Roman" w:cs="Times New Roman"/>
          <w:sz w:val="28"/>
          <w:szCs w:val="28"/>
        </w:rPr>
        <w:t xml:space="preserve"> ос</w:t>
      </w:r>
      <w:r w:rsidR="00EE6A49" w:rsidRPr="00033273">
        <w:rPr>
          <w:rFonts w:ascii="Times New Roman" w:hAnsi="Times New Roman" w:cs="Times New Roman"/>
          <w:sz w:val="28"/>
          <w:szCs w:val="28"/>
        </w:rPr>
        <w:t>новой при организации ДО, т.к. учебник является навиг</w:t>
      </w:r>
      <w:r w:rsidR="005F2772" w:rsidRPr="00033273">
        <w:rPr>
          <w:rFonts w:ascii="Times New Roman" w:hAnsi="Times New Roman" w:cs="Times New Roman"/>
          <w:sz w:val="28"/>
          <w:szCs w:val="28"/>
        </w:rPr>
        <w:t xml:space="preserve">атором </w:t>
      </w:r>
      <w:r w:rsidR="00D5466C" w:rsidRPr="00033273">
        <w:rPr>
          <w:rFonts w:ascii="Times New Roman" w:hAnsi="Times New Roman" w:cs="Times New Roman"/>
          <w:sz w:val="28"/>
          <w:szCs w:val="28"/>
        </w:rPr>
        <w:t>в</w:t>
      </w:r>
      <w:r w:rsidR="005F2772" w:rsidRPr="00033273">
        <w:rPr>
          <w:rFonts w:ascii="Times New Roman" w:hAnsi="Times New Roman" w:cs="Times New Roman"/>
          <w:sz w:val="28"/>
          <w:szCs w:val="28"/>
        </w:rPr>
        <w:t xml:space="preserve"> изучении пр</w:t>
      </w:r>
      <w:r w:rsidR="00D5531A">
        <w:rPr>
          <w:rFonts w:ascii="Times New Roman" w:hAnsi="Times New Roman" w:cs="Times New Roman"/>
          <w:sz w:val="28"/>
          <w:szCs w:val="28"/>
        </w:rPr>
        <w:t>едмета. Он </w:t>
      </w:r>
      <w:r w:rsidR="00EE6A49" w:rsidRPr="00033273">
        <w:rPr>
          <w:rFonts w:ascii="Times New Roman" w:hAnsi="Times New Roman" w:cs="Times New Roman"/>
          <w:sz w:val="28"/>
          <w:szCs w:val="28"/>
        </w:rPr>
        <w:t>содержит необходимый минимум информации, перечень дат, событий, исторические источники и карты.</w:t>
      </w:r>
      <w:r w:rsidR="005F2772" w:rsidRPr="00033273">
        <w:rPr>
          <w:rFonts w:ascii="Times New Roman" w:hAnsi="Times New Roman" w:cs="Times New Roman"/>
          <w:sz w:val="28"/>
          <w:szCs w:val="28"/>
        </w:rPr>
        <w:t xml:space="preserve"> Задания в учебниках истории 5-11-х классов дифференцированы, что позволяет учителю осуществлять личностно-ориентированное обучение.</w:t>
      </w:r>
    </w:p>
    <w:p w14:paraId="264891C5" w14:textId="77777777" w:rsidR="005F2772" w:rsidRPr="00033273" w:rsidRDefault="005F2772" w:rsidP="00D5531A">
      <w:pPr>
        <w:pStyle w:val="a9"/>
        <w:numPr>
          <w:ilvl w:val="0"/>
          <w:numId w:val="17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>При изучении сложных вопросов истории</w:t>
      </w:r>
      <w:r w:rsidR="00FB603B" w:rsidRPr="00033273">
        <w:rPr>
          <w:rFonts w:ascii="Times New Roman" w:hAnsi="Times New Roman" w:cs="Times New Roman"/>
          <w:sz w:val="28"/>
          <w:szCs w:val="28"/>
        </w:rPr>
        <w:t xml:space="preserve"> (смотреть ниже таблицу «Сложные вопросы истории»)</w:t>
      </w:r>
      <w:r w:rsidRPr="00033273">
        <w:rPr>
          <w:rFonts w:ascii="Times New Roman" w:hAnsi="Times New Roman" w:cs="Times New Roman"/>
          <w:sz w:val="28"/>
          <w:szCs w:val="28"/>
        </w:rPr>
        <w:t xml:space="preserve"> учителю рекомендовано составить краткий конспект для обучающихся. Он может быть представлен в виде текста, схемы, таблицы</w:t>
      </w:r>
      <w:r w:rsidR="000023E5" w:rsidRPr="00033273">
        <w:rPr>
          <w:rFonts w:ascii="Times New Roman" w:hAnsi="Times New Roman" w:cs="Times New Roman"/>
          <w:sz w:val="28"/>
          <w:szCs w:val="28"/>
        </w:rPr>
        <w:t>, аудио- или видеозаписи</w:t>
      </w:r>
      <w:r w:rsidRPr="00033273">
        <w:rPr>
          <w:rFonts w:ascii="Times New Roman" w:hAnsi="Times New Roman" w:cs="Times New Roman"/>
          <w:sz w:val="28"/>
          <w:szCs w:val="28"/>
        </w:rPr>
        <w:t xml:space="preserve"> и направлен школьникам до проведения занятия по данной теме для предварительного ознакомления с </w:t>
      </w:r>
      <w:r w:rsidR="009D3213" w:rsidRPr="00033273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Pr="00033273">
        <w:rPr>
          <w:rFonts w:ascii="Times New Roman" w:hAnsi="Times New Roman" w:cs="Times New Roman"/>
          <w:sz w:val="28"/>
          <w:szCs w:val="28"/>
        </w:rPr>
        <w:t>материалом.</w:t>
      </w:r>
    </w:p>
    <w:p w14:paraId="490CFC25" w14:textId="77777777" w:rsidR="000023E5" w:rsidRPr="00033273" w:rsidRDefault="000023E5" w:rsidP="00D5531A">
      <w:pPr>
        <w:pStyle w:val="a9"/>
        <w:numPr>
          <w:ilvl w:val="0"/>
          <w:numId w:val="17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>Можно предложить обучающимся такие виды заданий, как:</w:t>
      </w:r>
    </w:p>
    <w:p w14:paraId="1231FF85" w14:textId="77777777" w:rsidR="000023E5" w:rsidRPr="00033273" w:rsidRDefault="000023E5" w:rsidP="00D5531A">
      <w:pPr>
        <w:pStyle w:val="a9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>– анализ исторического источника (текстового, иллюстративного);</w:t>
      </w:r>
    </w:p>
    <w:p w14:paraId="23245042" w14:textId="77777777" w:rsidR="000023E5" w:rsidRPr="00033273" w:rsidRDefault="000023E5" w:rsidP="00D5531A">
      <w:pPr>
        <w:pStyle w:val="a9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>– работа с контурной картой;</w:t>
      </w:r>
    </w:p>
    <w:p w14:paraId="4327BDA2" w14:textId="77777777" w:rsidR="000023E5" w:rsidRPr="00033273" w:rsidRDefault="000023E5" w:rsidP="00D5531A">
      <w:pPr>
        <w:pStyle w:val="a9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>– составление плана ответа (простого, сложного (развернутого);</w:t>
      </w:r>
    </w:p>
    <w:p w14:paraId="66A2B888" w14:textId="77777777" w:rsidR="000023E5" w:rsidRPr="00033273" w:rsidRDefault="000023E5" w:rsidP="00D5531A">
      <w:pPr>
        <w:pStyle w:val="a9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>– заполнение таблицы (хронологической, сравнительной и др.);</w:t>
      </w:r>
    </w:p>
    <w:p w14:paraId="0B8E1A97" w14:textId="77777777" w:rsidR="000023E5" w:rsidRPr="00033273" w:rsidRDefault="000023E5" w:rsidP="00D5531A">
      <w:pPr>
        <w:pStyle w:val="a9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>– электронные тесты (автоматизированная проверка сбережет время учителя);</w:t>
      </w:r>
    </w:p>
    <w:p w14:paraId="659EDCE2" w14:textId="77777777" w:rsidR="000023E5" w:rsidRPr="00033273" w:rsidRDefault="000023E5" w:rsidP="00D5531A">
      <w:pPr>
        <w:pStyle w:val="a9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>– характеристика исторической личности (по алгоритму);</w:t>
      </w:r>
    </w:p>
    <w:p w14:paraId="1A8CB5A0" w14:textId="77777777" w:rsidR="000023E5" w:rsidRPr="00033273" w:rsidRDefault="000023E5" w:rsidP="00D5531A">
      <w:pPr>
        <w:pStyle w:val="a9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>–</w:t>
      </w:r>
      <w:r w:rsidR="00D5466C" w:rsidRPr="00033273">
        <w:rPr>
          <w:rFonts w:ascii="Times New Roman" w:hAnsi="Times New Roman" w:cs="Times New Roman"/>
          <w:sz w:val="28"/>
          <w:szCs w:val="28"/>
        </w:rPr>
        <w:t xml:space="preserve"> историческое сочинение;</w:t>
      </w:r>
    </w:p>
    <w:p w14:paraId="232087B4" w14:textId="77777777" w:rsidR="00D5466C" w:rsidRPr="00033273" w:rsidRDefault="00D5466C" w:rsidP="00D5531A">
      <w:pPr>
        <w:pStyle w:val="a9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 xml:space="preserve">– составление кроссворда, </w:t>
      </w:r>
      <w:proofErr w:type="spellStart"/>
      <w:r w:rsidRPr="00033273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033273">
        <w:rPr>
          <w:rFonts w:ascii="Times New Roman" w:hAnsi="Times New Roman" w:cs="Times New Roman"/>
          <w:sz w:val="28"/>
          <w:szCs w:val="28"/>
        </w:rPr>
        <w:t xml:space="preserve"> (при работе с историческими терминами);</w:t>
      </w:r>
    </w:p>
    <w:p w14:paraId="3202D04B" w14:textId="77777777" w:rsidR="000023E5" w:rsidRPr="00033273" w:rsidRDefault="00D5466C" w:rsidP="00D5531A">
      <w:pPr>
        <w:pStyle w:val="a9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 xml:space="preserve">– проект (индивидуальный, групповой). Темы для проектной деятельности даны в учебниках </w:t>
      </w:r>
      <w:r w:rsidR="0066358B" w:rsidRPr="00033273">
        <w:rPr>
          <w:rFonts w:ascii="Times New Roman" w:hAnsi="Times New Roman" w:cs="Times New Roman"/>
          <w:sz w:val="28"/>
          <w:szCs w:val="28"/>
        </w:rPr>
        <w:t>«И</w:t>
      </w:r>
      <w:r w:rsidRPr="00033273">
        <w:rPr>
          <w:rFonts w:ascii="Times New Roman" w:hAnsi="Times New Roman" w:cs="Times New Roman"/>
          <w:sz w:val="28"/>
          <w:szCs w:val="28"/>
        </w:rPr>
        <w:t>стори</w:t>
      </w:r>
      <w:r w:rsidR="0066358B" w:rsidRPr="00033273">
        <w:rPr>
          <w:rFonts w:ascii="Times New Roman" w:hAnsi="Times New Roman" w:cs="Times New Roman"/>
          <w:sz w:val="28"/>
          <w:szCs w:val="28"/>
        </w:rPr>
        <w:t>я</w:t>
      </w:r>
      <w:r w:rsidRPr="00033273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66358B" w:rsidRPr="00033273">
        <w:rPr>
          <w:rFonts w:ascii="Times New Roman" w:hAnsi="Times New Roman" w:cs="Times New Roman"/>
          <w:sz w:val="28"/>
          <w:szCs w:val="28"/>
        </w:rPr>
        <w:t>»</w:t>
      </w:r>
      <w:r w:rsidRPr="00033273">
        <w:rPr>
          <w:rFonts w:ascii="Times New Roman" w:hAnsi="Times New Roman" w:cs="Times New Roman"/>
          <w:sz w:val="28"/>
          <w:szCs w:val="28"/>
        </w:rPr>
        <w:t xml:space="preserve"> под редакцией </w:t>
      </w:r>
      <w:r w:rsidR="0066358B" w:rsidRPr="00033273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66358B" w:rsidRPr="00033273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="0066358B" w:rsidRPr="00033273">
        <w:rPr>
          <w:rFonts w:ascii="Times New Roman" w:hAnsi="Times New Roman" w:cs="Times New Roman"/>
          <w:sz w:val="28"/>
          <w:szCs w:val="28"/>
        </w:rPr>
        <w:t xml:space="preserve"> издательства «Просвещение»</w:t>
      </w:r>
      <w:r w:rsidR="008A2AA3">
        <w:rPr>
          <w:rFonts w:ascii="Times New Roman" w:hAnsi="Times New Roman" w:cs="Times New Roman"/>
          <w:sz w:val="28"/>
          <w:szCs w:val="28"/>
        </w:rPr>
        <w:t>.</w:t>
      </w:r>
    </w:p>
    <w:p w14:paraId="30FDA729" w14:textId="77777777" w:rsidR="009D3213" w:rsidRPr="00033273" w:rsidRDefault="009D3213" w:rsidP="00D5531A">
      <w:pPr>
        <w:pStyle w:val="a9"/>
        <w:numPr>
          <w:ilvl w:val="0"/>
          <w:numId w:val="17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>Все задания должны быть оценены</w:t>
      </w:r>
      <w:r w:rsidR="007A68CE" w:rsidRPr="00033273">
        <w:rPr>
          <w:rFonts w:ascii="Times New Roman" w:hAnsi="Times New Roman" w:cs="Times New Roman"/>
          <w:sz w:val="28"/>
          <w:szCs w:val="28"/>
        </w:rPr>
        <w:t xml:space="preserve"> учителем</w:t>
      </w:r>
      <w:r w:rsidRPr="00033273">
        <w:rPr>
          <w:rFonts w:ascii="Times New Roman" w:hAnsi="Times New Roman" w:cs="Times New Roman"/>
          <w:sz w:val="28"/>
          <w:szCs w:val="28"/>
        </w:rPr>
        <w:t xml:space="preserve">. Поэтому важно ознакомить обучающихся не только с самим заданием, но и с алгоритмом его выполнения и критериями оценивания. </w:t>
      </w:r>
      <w:r w:rsidR="007A68CE" w:rsidRPr="00033273">
        <w:rPr>
          <w:rFonts w:ascii="Times New Roman" w:hAnsi="Times New Roman" w:cs="Times New Roman"/>
          <w:sz w:val="28"/>
          <w:szCs w:val="28"/>
        </w:rPr>
        <w:t>Критерии оценивания должны быть четкими, не допускающими двусмысленности.</w:t>
      </w:r>
    </w:p>
    <w:p w14:paraId="0E02A88A" w14:textId="77777777" w:rsidR="0066358B" w:rsidRPr="00033273" w:rsidRDefault="0066358B" w:rsidP="00D5531A">
      <w:pPr>
        <w:pStyle w:val="a9"/>
        <w:numPr>
          <w:ilvl w:val="0"/>
          <w:numId w:val="17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lastRenderedPageBreak/>
        <w:t>Рецензии на ответы обучающихся учитель может представить в виде текста, аудио</w:t>
      </w:r>
      <w:r w:rsidR="00D5531A">
        <w:rPr>
          <w:rFonts w:ascii="Times New Roman" w:hAnsi="Times New Roman" w:cs="Times New Roman"/>
          <w:sz w:val="28"/>
          <w:szCs w:val="28"/>
        </w:rPr>
        <w:t>-</w:t>
      </w:r>
      <w:r w:rsidRPr="00033273">
        <w:rPr>
          <w:rFonts w:ascii="Times New Roman" w:hAnsi="Times New Roman" w:cs="Times New Roman"/>
          <w:sz w:val="28"/>
          <w:szCs w:val="28"/>
        </w:rPr>
        <w:t>рецензии, устной онлайн-консультации.</w:t>
      </w:r>
    </w:p>
    <w:p w14:paraId="1708650A" w14:textId="77777777" w:rsidR="000023E5" w:rsidRDefault="004D0756" w:rsidP="00D5531A">
      <w:pPr>
        <w:pStyle w:val="a9"/>
        <w:numPr>
          <w:ilvl w:val="0"/>
          <w:numId w:val="17"/>
        </w:numPr>
        <w:tabs>
          <w:tab w:val="left" w:pos="567"/>
        </w:tabs>
        <w:spacing w:before="24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 xml:space="preserve">Организация текущего и промежуточного контроля осуществляется на основе фонда оценочных средств (далее – ФОС), разработанного каждым учителем в соответствии с локальным актом общеобразовательной организации.  Целью создания ФОС является установление соответствия уровня подготовки обучающегося на данном этапе обучения требованиям рабочей программы учебного предмета. В </w:t>
      </w:r>
      <w:r w:rsidR="00D5531A">
        <w:rPr>
          <w:rFonts w:ascii="Times New Roman" w:hAnsi="Times New Roman" w:cs="Times New Roman"/>
          <w:sz w:val="28"/>
          <w:szCs w:val="28"/>
        </w:rPr>
        <w:t>связи с вынужденным переходом к </w:t>
      </w:r>
      <w:r w:rsidRPr="00033273">
        <w:rPr>
          <w:rFonts w:ascii="Times New Roman" w:hAnsi="Times New Roman" w:cs="Times New Roman"/>
          <w:sz w:val="28"/>
          <w:szCs w:val="28"/>
        </w:rPr>
        <w:t>ДО учителю необходимо внести коррективы в ФОС. Рекомендовано включить в процедуру оценки текущ</w:t>
      </w:r>
      <w:r w:rsidR="004B0D76">
        <w:rPr>
          <w:rFonts w:ascii="Times New Roman" w:hAnsi="Times New Roman" w:cs="Times New Roman"/>
          <w:sz w:val="28"/>
          <w:szCs w:val="28"/>
        </w:rPr>
        <w:t>его контроля средства электронно</w:t>
      </w:r>
      <w:r w:rsidRPr="00033273">
        <w:rPr>
          <w:rFonts w:ascii="Times New Roman" w:hAnsi="Times New Roman" w:cs="Times New Roman"/>
          <w:sz w:val="28"/>
          <w:szCs w:val="28"/>
        </w:rPr>
        <w:t>й среды образовательной организации, электронные сервисы тестирования.</w:t>
      </w:r>
    </w:p>
    <w:p w14:paraId="3818FF3C" w14:textId="77777777" w:rsidR="0072548A" w:rsidRDefault="0072548A" w:rsidP="0072548A">
      <w:pPr>
        <w:pStyle w:val="a9"/>
        <w:numPr>
          <w:ilvl w:val="0"/>
          <w:numId w:val="17"/>
        </w:numPr>
        <w:tabs>
          <w:tab w:val="left" w:pos="567"/>
        </w:tabs>
        <w:spacing w:before="24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индивидуальные консультации с обучающимися, используя имеющиеся ресурсы: телефонные звонки, мессенджеры </w:t>
      </w:r>
      <w:proofErr w:type="spellStart"/>
      <w:r w:rsidRPr="0072548A">
        <w:rPr>
          <w:rFonts w:ascii="Times New Roman" w:hAnsi="Times New Roman" w:cs="Times New Roman"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2548A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2548A">
        <w:rPr>
          <w:rFonts w:ascii="Times New Roman" w:hAnsi="Times New Roman" w:cs="Times New Roman"/>
          <w:sz w:val="28"/>
          <w:szCs w:val="28"/>
        </w:rPr>
        <w:t>Skype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электронную почту и др.</w:t>
      </w:r>
    </w:p>
    <w:p w14:paraId="32046907" w14:textId="77777777" w:rsidR="007B1380" w:rsidRDefault="007B1380" w:rsidP="007B1380">
      <w:pPr>
        <w:pStyle w:val="a9"/>
        <w:tabs>
          <w:tab w:val="left" w:pos="567"/>
        </w:tabs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E3E0F47" w14:textId="77777777" w:rsidR="00D5531A" w:rsidRPr="007B1380" w:rsidRDefault="007B1380" w:rsidP="007B1380">
      <w:pPr>
        <w:pStyle w:val="a9"/>
        <w:tabs>
          <w:tab w:val="left" w:pos="567"/>
        </w:tabs>
        <w:spacing w:before="240"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1</w:t>
      </w:r>
    </w:p>
    <w:p w14:paraId="5DDCF98C" w14:textId="77777777" w:rsidR="0066358B" w:rsidRPr="00033273" w:rsidRDefault="0066358B" w:rsidP="00D5531A">
      <w:pPr>
        <w:pStyle w:val="a9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>Сложные вопросы истории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16"/>
        <w:gridCol w:w="3654"/>
        <w:gridCol w:w="4927"/>
      </w:tblGrid>
      <w:tr w:rsidR="00FB603B" w:rsidRPr="00033273" w14:paraId="5722B9C6" w14:textId="77777777" w:rsidTr="001A6A74">
        <w:tc>
          <w:tcPr>
            <w:tcW w:w="916" w:type="dxa"/>
          </w:tcPr>
          <w:p w14:paraId="015E594A" w14:textId="77777777" w:rsidR="00FB603B" w:rsidRPr="00033273" w:rsidRDefault="00FB603B" w:rsidP="007B138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7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54" w:type="dxa"/>
          </w:tcPr>
          <w:p w14:paraId="1B940ECD" w14:textId="77777777" w:rsidR="00FB603B" w:rsidRPr="00033273" w:rsidRDefault="00FB603B" w:rsidP="007B138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7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 w:rsidR="006611A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927" w:type="dxa"/>
          </w:tcPr>
          <w:p w14:paraId="1A089AAE" w14:textId="77777777" w:rsidR="00FB603B" w:rsidRPr="00033273" w:rsidRDefault="00FB603B" w:rsidP="007B138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73">
              <w:rPr>
                <w:rFonts w:ascii="Times New Roman" w:hAnsi="Times New Roman" w:cs="Times New Roman"/>
                <w:sz w:val="28"/>
                <w:szCs w:val="28"/>
              </w:rPr>
              <w:t>Сложные вопросы</w:t>
            </w:r>
            <w:r w:rsidR="0059707B" w:rsidRPr="00033273">
              <w:rPr>
                <w:rFonts w:ascii="Times New Roman" w:hAnsi="Times New Roman" w:cs="Times New Roman"/>
                <w:sz w:val="28"/>
                <w:szCs w:val="28"/>
              </w:rPr>
              <w:t>, требующие участия учителя в их изучении</w:t>
            </w:r>
          </w:p>
        </w:tc>
      </w:tr>
      <w:tr w:rsidR="00E67133" w:rsidRPr="00033273" w14:paraId="635E10AE" w14:textId="77777777" w:rsidTr="001A6A74">
        <w:tc>
          <w:tcPr>
            <w:tcW w:w="916" w:type="dxa"/>
            <w:vMerge w:val="restart"/>
          </w:tcPr>
          <w:p w14:paraId="6A3DB7BB" w14:textId="77777777" w:rsidR="00E6713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2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CBE7E83" w14:textId="77777777" w:rsidR="00E6713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851EB" w14:textId="77777777" w:rsidR="00E67133" w:rsidRPr="0003327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14:paraId="413B4E2E" w14:textId="77777777" w:rsidR="00E67133" w:rsidRPr="00033273" w:rsidRDefault="00E67133" w:rsidP="0003327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закон братьев </w:t>
            </w:r>
            <w:proofErr w:type="spellStart"/>
            <w:r w:rsidRPr="0003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Гракхов</w:t>
            </w:r>
            <w:proofErr w:type="spellEnd"/>
          </w:p>
        </w:tc>
        <w:tc>
          <w:tcPr>
            <w:tcW w:w="4927" w:type="dxa"/>
          </w:tcPr>
          <w:p w14:paraId="1B332231" w14:textId="77777777" w:rsidR="00E67133" w:rsidRPr="0003327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273">
              <w:rPr>
                <w:rFonts w:ascii="Times New Roman" w:hAnsi="Times New Roman" w:cs="Times New Roman"/>
                <w:sz w:val="28"/>
                <w:szCs w:val="28"/>
              </w:rPr>
              <w:t>– Причины принятия земельного закона, его результаты и последствия;</w:t>
            </w:r>
          </w:p>
          <w:p w14:paraId="13B35F5C" w14:textId="77777777" w:rsidR="00E67133" w:rsidRPr="0003327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273">
              <w:rPr>
                <w:rFonts w:ascii="Times New Roman" w:hAnsi="Times New Roman" w:cs="Times New Roman"/>
                <w:sz w:val="28"/>
                <w:szCs w:val="28"/>
              </w:rPr>
              <w:t>– гражданские войны</w:t>
            </w:r>
          </w:p>
        </w:tc>
      </w:tr>
      <w:tr w:rsidR="00E67133" w:rsidRPr="00033273" w14:paraId="5E843620" w14:textId="77777777" w:rsidTr="001A6A74">
        <w:tc>
          <w:tcPr>
            <w:tcW w:w="916" w:type="dxa"/>
            <w:vMerge/>
          </w:tcPr>
          <w:p w14:paraId="2AB2CF42" w14:textId="77777777" w:rsidR="00E67133" w:rsidRPr="0003327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14:paraId="28C5EDF8" w14:textId="77777777" w:rsidR="00E67133" w:rsidRPr="00033273" w:rsidRDefault="00E67133" w:rsidP="00033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Восстание Спартака</w:t>
            </w:r>
          </w:p>
        </w:tc>
        <w:tc>
          <w:tcPr>
            <w:tcW w:w="4927" w:type="dxa"/>
          </w:tcPr>
          <w:p w14:paraId="4C471883" w14:textId="77777777" w:rsidR="00E67133" w:rsidRPr="0003327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Р</w:t>
            </w:r>
            <w:r w:rsidRPr="00033273">
              <w:rPr>
                <w:rFonts w:ascii="Times New Roman" w:hAnsi="Times New Roman" w:cs="Times New Roman"/>
                <w:sz w:val="28"/>
                <w:szCs w:val="28"/>
              </w:rPr>
              <w:t>абота с исторической картой «Восстание Спартака»</w:t>
            </w:r>
          </w:p>
        </w:tc>
      </w:tr>
      <w:tr w:rsidR="00E67133" w:rsidRPr="00033273" w14:paraId="5E51D6C9" w14:textId="77777777" w:rsidTr="001A6A74">
        <w:tc>
          <w:tcPr>
            <w:tcW w:w="916" w:type="dxa"/>
            <w:vMerge/>
          </w:tcPr>
          <w:p w14:paraId="111D4FFB" w14:textId="77777777" w:rsidR="00E67133" w:rsidRPr="0003327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14:paraId="2C92084E" w14:textId="77777777" w:rsidR="00E67133" w:rsidRPr="00033273" w:rsidRDefault="00E67133" w:rsidP="0003327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33273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Единовластие</w:t>
            </w:r>
            <w:proofErr w:type="spellEnd"/>
            <w:r w:rsidRPr="00033273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 xml:space="preserve"> Цезаря</w:t>
            </w:r>
          </w:p>
        </w:tc>
        <w:tc>
          <w:tcPr>
            <w:tcW w:w="4927" w:type="dxa"/>
          </w:tcPr>
          <w:p w14:paraId="7955740C" w14:textId="77777777" w:rsidR="00E67133" w:rsidRPr="0003327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</w:t>
            </w:r>
            <w:r w:rsidRPr="000332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личие Римской республики (до 49 </w:t>
            </w:r>
            <w:r w:rsidRPr="0003327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3273">
              <w:rPr>
                <w:rFonts w:ascii="Times New Roman" w:hAnsi="Times New Roman" w:cs="Times New Roman"/>
                <w:sz w:val="28"/>
                <w:szCs w:val="28"/>
              </w:rPr>
              <w:t>до н.э.) от диктатуры Цезаря</w:t>
            </w:r>
          </w:p>
        </w:tc>
      </w:tr>
      <w:tr w:rsidR="00E67133" w:rsidRPr="00033273" w14:paraId="0E2E8D9B" w14:textId="77777777" w:rsidTr="001A6A74">
        <w:tc>
          <w:tcPr>
            <w:tcW w:w="916" w:type="dxa"/>
            <w:vMerge/>
          </w:tcPr>
          <w:p w14:paraId="04A9C28D" w14:textId="77777777" w:rsidR="00E67133" w:rsidRPr="0003327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14:paraId="7F99536A" w14:textId="77777777" w:rsidR="00E67133" w:rsidRPr="00033273" w:rsidRDefault="00E67133" w:rsidP="0003327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3273">
              <w:rPr>
                <w:rFonts w:ascii="Times New Roman" w:eastAsia="Arial" w:hAnsi="Times New Roman" w:cs="Times New Roman"/>
                <w:sz w:val="28"/>
                <w:szCs w:val="28"/>
              </w:rPr>
              <w:t>Установление империи в Риме</w:t>
            </w:r>
          </w:p>
        </w:tc>
        <w:tc>
          <w:tcPr>
            <w:tcW w:w="4927" w:type="dxa"/>
          </w:tcPr>
          <w:p w14:paraId="3822128D" w14:textId="77777777" w:rsidR="00E67133" w:rsidRPr="0003327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273">
              <w:rPr>
                <w:rFonts w:ascii="Times New Roman" w:hAnsi="Times New Roman" w:cs="Times New Roman"/>
                <w:sz w:val="28"/>
                <w:szCs w:val="28"/>
              </w:rPr>
              <w:t>– Термин империя, признаки империи</w:t>
            </w:r>
          </w:p>
        </w:tc>
      </w:tr>
      <w:tr w:rsidR="00E67133" w:rsidRPr="00033273" w14:paraId="668EC727" w14:textId="77777777" w:rsidTr="001A6A74">
        <w:tc>
          <w:tcPr>
            <w:tcW w:w="916" w:type="dxa"/>
            <w:vMerge/>
          </w:tcPr>
          <w:p w14:paraId="2AFB39BE" w14:textId="77777777" w:rsidR="00E67133" w:rsidRPr="0003327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14:paraId="02E2FDFA" w14:textId="77777777" w:rsidR="00E67133" w:rsidRPr="00033273" w:rsidRDefault="00E67133" w:rsidP="00033273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033273">
              <w:rPr>
                <w:rFonts w:ascii="Times New Roman" w:eastAsia="Arial" w:hAnsi="Times New Roman" w:cs="Times New Roman"/>
                <w:sz w:val="28"/>
                <w:szCs w:val="28"/>
              </w:rPr>
              <w:t>Расцвет Римской империи во II в. н.э.</w:t>
            </w:r>
          </w:p>
        </w:tc>
        <w:tc>
          <w:tcPr>
            <w:tcW w:w="4927" w:type="dxa"/>
          </w:tcPr>
          <w:p w14:paraId="59360C07" w14:textId="77777777" w:rsidR="00E67133" w:rsidRPr="0003327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2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Неэффективность рабского труда;</w:t>
            </w:r>
          </w:p>
          <w:p w14:paraId="097848D5" w14:textId="77777777" w:rsidR="00E67133" w:rsidRPr="0003327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колонат, его возникновение и </w:t>
            </w:r>
            <w:r w:rsidRPr="0003327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</w:tc>
      </w:tr>
      <w:tr w:rsidR="00E67133" w:rsidRPr="00033273" w14:paraId="0F05ED61" w14:textId="77777777" w:rsidTr="001A6A74">
        <w:tc>
          <w:tcPr>
            <w:tcW w:w="916" w:type="dxa"/>
            <w:vMerge/>
          </w:tcPr>
          <w:p w14:paraId="0E7B10B7" w14:textId="77777777" w:rsidR="00E67133" w:rsidRPr="0003327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14:paraId="223D0563" w14:textId="77777777" w:rsidR="00E67133" w:rsidRPr="00033273" w:rsidRDefault="00E67133" w:rsidP="00033273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033273">
              <w:rPr>
                <w:rFonts w:ascii="Times New Roman" w:eastAsia="Arial" w:hAnsi="Times New Roman" w:cs="Times New Roman"/>
                <w:sz w:val="28"/>
                <w:szCs w:val="28"/>
              </w:rPr>
              <w:t>Взятие Рима варварами</w:t>
            </w:r>
          </w:p>
        </w:tc>
        <w:tc>
          <w:tcPr>
            <w:tcW w:w="4927" w:type="dxa"/>
          </w:tcPr>
          <w:p w14:paraId="1A0476B1" w14:textId="77777777" w:rsidR="00E67133" w:rsidRPr="0003327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273">
              <w:rPr>
                <w:rFonts w:ascii="Times New Roman" w:hAnsi="Times New Roman" w:cs="Times New Roman"/>
                <w:sz w:val="28"/>
                <w:szCs w:val="28"/>
              </w:rPr>
              <w:t>– Великое переселение народов: причины, сущность;</w:t>
            </w:r>
          </w:p>
          <w:p w14:paraId="384A21F8" w14:textId="77777777" w:rsidR="00E67133" w:rsidRPr="0003327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</w:t>
            </w:r>
            <w:r w:rsidRPr="00033273">
              <w:rPr>
                <w:rFonts w:ascii="Times New Roman" w:hAnsi="Times New Roman" w:cs="Times New Roman"/>
                <w:sz w:val="28"/>
                <w:szCs w:val="28"/>
              </w:rPr>
              <w:t>ричины и последствия падения Западной Римской империи</w:t>
            </w:r>
          </w:p>
        </w:tc>
      </w:tr>
      <w:tr w:rsidR="00E67133" w:rsidRPr="00033273" w14:paraId="2FCCFFA2" w14:textId="77777777" w:rsidTr="001A6A74">
        <w:tc>
          <w:tcPr>
            <w:tcW w:w="916" w:type="dxa"/>
            <w:vMerge w:val="restart"/>
          </w:tcPr>
          <w:p w14:paraId="7170643F" w14:textId="77777777" w:rsidR="00E67133" w:rsidRPr="0003327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4" w:type="dxa"/>
          </w:tcPr>
          <w:p w14:paraId="7FC2C60F" w14:textId="77777777" w:rsidR="00E67133" w:rsidRPr="00033273" w:rsidRDefault="00E67133" w:rsidP="00033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Литовское государство и </w:t>
            </w:r>
            <w:r w:rsidRPr="0003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Русь</w:t>
            </w:r>
          </w:p>
        </w:tc>
        <w:tc>
          <w:tcPr>
            <w:tcW w:w="4927" w:type="dxa"/>
          </w:tcPr>
          <w:p w14:paraId="6E353358" w14:textId="77777777" w:rsidR="00E6713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Причины и процесс включения русских земель в состав Великого княжества Литовского;</w:t>
            </w:r>
          </w:p>
          <w:p w14:paraId="09FFA797" w14:textId="77777777" w:rsidR="00E67133" w:rsidRPr="0003327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Тевтонский орден, объединение Литвы и Польши</w:t>
            </w:r>
          </w:p>
        </w:tc>
      </w:tr>
      <w:tr w:rsidR="00E67133" w:rsidRPr="00033273" w14:paraId="6C05CE52" w14:textId="77777777" w:rsidTr="001A6A74">
        <w:tc>
          <w:tcPr>
            <w:tcW w:w="916" w:type="dxa"/>
            <w:vMerge/>
          </w:tcPr>
          <w:p w14:paraId="6677B108" w14:textId="77777777" w:rsidR="00E67133" w:rsidRPr="0003327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14:paraId="18CF6F2D" w14:textId="77777777" w:rsidR="00E67133" w:rsidRPr="00E67133" w:rsidRDefault="00E67133" w:rsidP="004B0D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Объединение русских земель вокруг 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сквы</w:t>
            </w:r>
          </w:p>
        </w:tc>
        <w:tc>
          <w:tcPr>
            <w:tcW w:w="4927" w:type="dxa"/>
          </w:tcPr>
          <w:p w14:paraId="68E8E112" w14:textId="77777777" w:rsidR="00E6713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Соперничество Москвы и Твери;</w:t>
            </w:r>
          </w:p>
          <w:p w14:paraId="490F5391" w14:textId="77777777" w:rsidR="00E67133" w:rsidRPr="00033273" w:rsidRDefault="00E67133" w:rsidP="009B22D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отличия в политике правителей Тверского и Московского княжеств </w:t>
            </w:r>
          </w:p>
        </w:tc>
      </w:tr>
      <w:tr w:rsidR="00E67133" w:rsidRPr="00033273" w14:paraId="1FEE14F9" w14:textId="77777777" w:rsidTr="001A6A74">
        <w:tc>
          <w:tcPr>
            <w:tcW w:w="916" w:type="dxa"/>
            <w:vMerge/>
          </w:tcPr>
          <w:p w14:paraId="35C9082A" w14:textId="77777777" w:rsidR="00E67133" w:rsidRPr="0003327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14:paraId="7C4B0E24" w14:textId="77777777" w:rsidR="00E67133" w:rsidRPr="00033273" w:rsidRDefault="00E67133" w:rsidP="00033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культуры </w:t>
            </w:r>
            <w:r w:rsidRPr="0003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3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русских землях во второй половине XIII- XIV вв.</w:t>
            </w:r>
          </w:p>
        </w:tc>
        <w:tc>
          <w:tcPr>
            <w:tcW w:w="4927" w:type="dxa"/>
          </w:tcPr>
          <w:p w14:paraId="666A87F1" w14:textId="77777777" w:rsidR="00E67133" w:rsidRPr="0003327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Анализ иллюстративного материала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(памятников архитектуры, живописи)</w:t>
            </w:r>
          </w:p>
        </w:tc>
      </w:tr>
      <w:tr w:rsidR="00E67133" w:rsidRPr="00033273" w14:paraId="3EEB21DA" w14:textId="77777777" w:rsidTr="001A6A74">
        <w:tc>
          <w:tcPr>
            <w:tcW w:w="916" w:type="dxa"/>
            <w:vMerge/>
          </w:tcPr>
          <w:p w14:paraId="0BA767EE" w14:textId="77777777" w:rsidR="00E67133" w:rsidRPr="0003327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14:paraId="304AD646" w14:textId="77777777" w:rsidR="00E67133" w:rsidRPr="00033273" w:rsidRDefault="00E67133" w:rsidP="00033273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033273">
              <w:rPr>
                <w:rFonts w:ascii="Times New Roman" w:eastAsia="Arial" w:hAnsi="Times New Roman" w:cs="Times New Roman"/>
                <w:sz w:val="28"/>
                <w:szCs w:val="28"/>
              </w:rPr>
              <w:t>Русские земли на политической карте Европы и мира в начале XV в.</w:t>
            </w:r>
          </w:p>
        </w:tc>
        <w:tc>
          <w:tcPr>
            <w:tcW w:w="4927" w:type="dxa"/>
          </w:tcPr>
          <w:p w14:paraId="420B19D7" w14:textId="77777777" w:rsidR="00E67133" w:rsidRPr="009B22D0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Общие черты и особенности развития русских земель в начале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века</w:t>
            </w:r>
          </w:p>
        </w:tc>
      </w:tr>
      <w:tr w:rsidR="00E67133" w:rsidRPr="00033273" w14:paraId="42A56B60" w14:textId="77777777" w:rsidTr="001A6A74">
        <w:tc>
          <w:tcPr>
            <w:tcW w:w="916" w:type="dxa"/>
            <w:vMerge/>
          </w:tcPr>
          <w:p w14:paraId="5D7E6C61" w14:textId="77777777" w:rsidR="00E67133" w:rsidRPr="0003327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14:paraId="5610AA51" w14:textId="77777777" w:rsidR="00E67133" w:rsidRPr="00033273" w:rsidRDefault="00E67133" w:rsidP="00033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Московское княжество в первой половине XV в.</w:t>
            </w:r>
          </w:p>
        </w:tc>
        <w:tc>
          <w:tcPr>
            <w:tcW w:w="4927" w:type="dxa"/>
          </w:tcPr>
          <w:p w14:paraId="5862C08A" w14:textId="77777777" w:rsidR="00E6713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Отличие вотчины от поместья;</w:t>
            </w:r>
          </w:p>
          <w:p w14:paraId="5F81432D" w14:textId="77777777" w:rsidR="00E6713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м</w:t>
            </w:r>
            <w:r w:rsidRPr="009B22D0">
              <w:rPr>
                <w:rFonts w:ascii="Times New Roman" w:hAnsi="Times New Roman" w:cs="Times New Roman"/>
                <w:sz w:val="28"/>
                <w:szCs w:val="28"/>
              </w:rPr>
              <w:t>еждоусобная война второй четверти XV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(1425–1453 гг.): причины, претенденты на московский престол, Василий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Темный, Василий Косой, Дмитрий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Шемяка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CFAF567" w14:textId="77777777" w:rsidR="00E67133" w:rsidRPr="009D5A95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работа с картой «Княжества Северо-Восточной Руси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первой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вв.»</w:t>
            </w:r>
          </w:p>
        </w:tc>
      </w:tr>
      <w:tr w:rsidR="00E67133" w:rsidRPr="00033273" w14:paraId="70D0EFDD" w14:textId="77777777" w:rsidTr="001A6A74">
        <w:tc>
          <w:tcPr>
            <w:tcW w:w="916" w:type="dxa"/>
            <w:vMerge/>
          </w:tcPr>
          <w:p w14:paraId="5F151E8F" w14:textId="77777777" w:rsidR="00E67133" w:rsidRPr="0003327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14:paraId="4842483D" w14:textId="77777777" w:rsidR="00E67133" w:rsidRPr="00033273" w:rsidRDefault="00E67133" w:rsidP="000332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Московское государство и </w:t>
            </w:r>
            <w:r w:rsidRPr="0003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соседи во второй половине XV в.</w:t>
            </w:r>
          </w:p>
        </w:tc>
        <w:tc>
          <w:tcPr>
            <w:tcW w:w="4927" w:type="dxa"/>
          </w:tcPr>
          <w:p w14:paraId="31DA2267" w14:textId="77777777" w:rsidR="00E6713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Завершение объединения русских земель при Василии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866A5E2" w14:textId="77777777" w:rsidR="00E6713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местничество, кормление;</w:t>
            </w:r>
          </w:p>
          <w:p w14:paraId="34F6881F" w14:textId="77777777" w:rsidR="00E67133" w:rsidRPr="006C36F0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процесс закрепощения крестьян (Судебник </w:t>
            </w:r>
            <w:r w:rsidRPr="006C36F0">
              <w:rPr>
                <w:rFonts w:ascii="Times New Roman" w:hAnsi="Times New Roman" w:cs="Times New Roman"/>
                <w:sz w:val="28"/>
                <w:szCs w:val="28"/>
              </w:rPr>
              <w:t xml:space="preserve">1497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Ивана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C36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67133" w:rsidRPr="00033273" w14:paraId="582D16E0" w14:textId="77777777" w:rsidTr="001A6A74">
        <w:tc>
          <w:tcPr>
            <w:tcW w:w="916" w:type="dxa"/>
            <w:vMerge w:val="restart"/>
          </w:tcPr>
          <w:p w14:paraId="1A8EF2FD" w14:textId="77777777" w:rsidR="00E6713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2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790C9791" w14:textId="77777777" w:rsidR="00E67133" w:rsidRPr="0003327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14:paraId="731F96B3" w14:textId="77777777" w:rsidR="00E67133" w:rsidRPr="00033273" w:rsidRDefault="00E67133" w:rsidP="00033273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033273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Ку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 xml:space="preserve">льтура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народов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России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 xml:space="preserve"> в XVII в.</w:t>
            </w:r>
          </w:p>
        </w:tc>
        <w:tc>
          <w:tcPr>
            <w:tcW w:w="4927" w:type="dxa"/>
          </w:tcPr>
          <w:p w14:paraId="1DE54924" w14:textId="77777777" w:rsidR="00E6713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Жанры литературы;</w:t>
            </w:r>
          </w:p>
          <w:p w14:paraId="0033A427" w14:textId="77777777" w:rsidR="00E67133" w:rsidRPr="0003327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архитектура: «дивное узорочье»,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нарышкинское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барокко» – основные черты и элементы архитектурных стилей</w:t>
            </w:r>
          </w:p>
        </w:tc>
      </w:tr>
      <w:tr w:rsidR="00E67133" w:rsidRPr="00033273" w14:paraId="6C04FFA2" w14:textId="77777777" w:rsidTr="001A6A74">
        <w:tc>
          <w:tcPr>
            <w:tcW w:w="916" w:type="dxa"/>
            <w:vMerge/>
          </w:tcPr>
          <w:p w14:paraId="54D37DBF" w14:textId="77777777" w:rsidR="00E67133" w:rsidRPr="0003327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14:paraId="508BDF9A" w14:textId="77777777" w:rsidR="00E67133" w:rsidRPr="00033273" w:rsidRDefault="00E67133" w:rsidP="00033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273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Государства Востока: традиционное общество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 эпоху раннего Нового времени</w:t>
            </w:r>
          </w:p>
        </w:tc>
        <w:tc>
          <w:tcPr>
            <w:tcW w:w="4927" w:type="dxa"/>
          </w:tcPr>
          <w:p w14:paraId="210E0145" w14:textId="77777777" w:rsidR="00E67133" w:rsidRDefault="00E67133" w:rsidP="0081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Основные черты тр</w:t>
            </w:r>
            <w:r w:rsidRPr="00816B28">
              <w:rPr>
                <w:rFonts w:ascii="Times New Roman" w:hAnsi="Times New Roman" w:cs="Times New Roman"/>
                <w:sz w:val="28"/>
                <w:szCs w:val="28"/>
              </w:rPr>
              <w:t>адиционно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16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общества;</w:t>
            </w:r>
          </w:p>
          <w:p w14:paraId="3153843E" w14:textId="77777777" w:rsidR="00E67133" w:rsidRPr="00033273" w:rsidRDefault="00E67133" w:rsidP="00937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6B28">
              <w:rPr>
                <w:rFonts w:ascii="Times New Roman" w:hAnsi="Times New Roman" w:cs="Times New Roman"/>
                <w:sz w:val="28"/>
                <w:szCs w:val="28"/>
              </w:rPr>
              <w:t xml:space="preserve"> сравнительная характеристика традиционного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щества в Индии, Китае, Японии</w:t>
            </w:r>
          </w:p>
        </w:tc>
      </w:tr>
      <w:tr w:rsidR="00E67133" w:rsidRPr="00033273" w14:paraId="4414FDDB" w14:textId="77777777" w:rsidTr="001A6A74">
        <w:tc>
          <w:tcPr>
            <w:tcW w:w="916" w:type="dxa"/>
            <w:vMerge/>
          </w:tcPr>
          <w:p w14:paraId="16CFE423" w14:textId="77777777" w:rsidR="00E67133" w:rsidRPr="0003327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14:paraId="406FD6FA" w14:textId="77777777" w:rsidR="00E67133" w:rsidRPr="00033273" w:rsidRDefault="00E67133" w:rsidP="00033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273">
              <w:rPr>
                <w:rFonts w:ascii="Times New Roman" w:hAnsi="Times New Roman" w:cs="Times New Roman"/>
                <w:sz w:val="28"/>
                <w:szCs w:val="28"/>
              </w:rPr>
              <w:t>Начало европейской колонизации</w:t>
            </w:r>
          </w:p>
        </w:tc>
        <w:tc>
          <w:tcPr>
            <w:tcW w:w="4927" w:type="dxa"/>
          </w:tcPr>
          <w:p w14:paraId="1D96FA82" w14:textId="77777777" w:rsidR="00E67133" w:rsidRPr="0003327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Причины европейской колонизации государств Азии, ее результаты и последствия</w:t>
            </w:r>
          </w:p>
        </w:tc>
      </w:tr>
      <w:tr w:rsidR="00E67133" w:rsidRPr="00033273" w14:paraId="2EC526F7" w14:textId="77777777" w:rsidTr="001A6A74">
        <w:tc>
          <w:tcPr>
            <w:tcW w:w="916" w:type="dxa"/>
            <w:vMerge w:val="restart"/>
          </w:tcPr>
          <w:p w14:paraId="745B8FF9" w14:textId="77777777" w:rsidR="00E67133" w:rsidRPr="0003327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2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4" w:type="dxa"/>
          </w:tcPr>
          <w:p w14:paraId="77AF465B" w14:textId="77777777" w:rsidR="00E67133" w:rsidRPr="00033273" w:rsidRDefault="00E67133" w:rsidP="00033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Новороссии и Крыма</w:t>
            </w:r>
          </w:p>
        </w:tc>
        <w:tc>
          <w:tcPr>
            <w:tcW w:w="4927" w:type="dxa"/>
          </w:tcPr>
          <w:p w14:paraId="1A2AF77D" w14:textId="77777777" w:rsidR="00E6713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Работа с исторической картой: территория Новороссии, новые города;</w:t>
            </w:r>
          </w:p>
          <w:p w14:paraId="7D653592" w14:textId="77777777" w:rsidR="00E67133" w:rsidRPr="0003327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экономическое развитие данных регионов</w:t>
            </w:r>
          </w:p>
        </w:tc>
      </w:tr>
      <w:tr w:rsidR="00E67133" w:rsidRPr="00033273" w14:paraId="7EF9D60A" w14:textId="77777777" w:rsidTr="001A6A74">
        <w:tc>
          <w:tcPr>
            <w:tcW w:w="916" w:type="dxa"/>
            <w:vMerge/>
          </w:tcPr>
          <w:p w14:paraId="5C748E32" w14:textId="77777777" w:rsidR="00E67133" w:rsidRPr="0003327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14:paraId="7E800467" w14:textId="77777777" w:rsidR="00E67133" w:rsidRPr="00033273" w:rsidRDefault="00E67133" w:rsidP="00033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Внутренняя политика Павла I</w:t>
            </w:r>
          </w:p>
        </w:tc>
        <w:tc>
          <w:tcPr>
            <w:tcW w:w="4927" w:type="dxa"/>
          </w:tcPr>
          <w:p w14:paraId="1035E75F" w14:textId="77777777" w:rsidR="00E67133" w:rsidRPr="00E53904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Реформы Павла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сущность преобразований, их значение;</w:t>
            </w:r>
          </w:p>
        </w:tc>
      </w:tr>
      <w:tr w:rsidR="00E67133" w:rsidRPr="00033273" w14:paraId="3A3E70C2" w14:textId="77777777" w:rsidTr="001A6A74">
        <w:tc>
          <w:tcPr>
            <w:tcW w:w="916" w:type="dxa"/>
            <w:vMerge/>
          </w:tcPr>
          <w:p w14:paraId="5195361E" w14:textId="77777777" w:rsidR="00E67133" w:rsidRPr="0003327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14:paraId="6449F9BC" w14:textId="77777777" w:rsidR="00E67133" w:rsidRPr="00033273" w:rsidRDefault="00E67133" w:rsidP="00033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Внешняя политика Павла I</w:t>
            </w:r>
          </w:p>
        </w:tc>
        <w:tc>
          <w:tcPr>
            <w:tcW w:w="4927" w:type="dxa"/>
          </w:tcPr>
          <w:p w14:paraId="04FE7D2A" w14:textId="77777777" w:rsidR="00E6713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Участие России в антифранцузской коалиции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32145BE5" w14:textId="77777777" w:rsidR="00E6713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причины союза с Францией;</w:t>
            </w:r>
          </w:p>
          <w:p w14:paraId="52163D67" w14:textId="77777777" w:rsidR="00E67133" w:rsidRPr="0003327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04">
              <w:rPr>
                <w:rFonts w:ascii="Times New Roman" w:hAnsi="Times New Roman" w:cs="Times New Roman"/>
                <w:sz w:val="28"/>
                <w:szCs w:val="28"/>
              </w:rPr>
              <w:t>– роль Павла I в истории России</w:t>
            </w:r>
          </w:p>
        </w:tc>
      </w:tr>
      <w:tr w:rsidR="00E67133" w:rsidRPr="00033273" w14:paraId="67F2F9FA" w14:textId="77777777" w:rsidTr="001A6A74">
        <w:tc>
          <w:tcPr>
            <w:tcW w:w="916" w:type="dxa"/>
            <w:vMerge/>
          </w:tcPr>
          <w:p w14:paraId="0878A23D" w14:textId="77777777" w:rsidR="00E67133" w:rsidRPr="0003327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14:paraId="16F4B6E2" w14:textId="77777777" w:rsidR="00E67133" w:rsidRPr="00033273" w:rsidRDefault="00E67133" w:rsidP="00033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27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Образование, общественная мысль, публицистика, </w:t>
            </w:r>
            <w:r w:rsidRPr="00033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литература в XVIII в. Российская наука и техника в XVIII веке.</w:t>
            </w:r>
          </w:p>
        </w:tc>
        <w:tc>
          <w:tcPr>
            <w:tcW w:w="4927" w:type="dxa"/>
          </w:tcPr>
          <w:p w14:paraId="4518C2D5" w14:textId="77777777" w:rsidR="00E6713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Классицизм, барокко: основные черты и  проявления в художественной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культуре России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в.;</w:t>
            </w:r>
          </w:p>
          <w:p w14:paraId="61F75133" w14:textId="77777777" w:rsidR="00E67133" w:rsidRPr="00170495" w:rsidRDefault="00E67133" w:rsidP="0017049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вклад М.В. Ломоносова в культуру России</w:t>
            </w:r>
          </w:p>
        </w:tc>
      </w:tr>
      <w:tr w:rsidR="00E67133" w:rsidRPr="00033273" w14:paraId="319D5565" w14:textId="77777777" w:rsidTr="001A6A74">
        <w:tc>
          <w:tcPr>
            <w:tcW w:w="916" w:type="dxa"/>
            <w:vMerge/>
          </w:tcPr>
          <w:p w14:paraId="6F6CCD99" w14:textId="77777777" w:rsidR="00E67133" w:rsidRPr="0003327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14:paraId="3C18685C" w14:textId="77777777" w:rsidR="00E67133" w:rsidRPr="00033273" w:rsidRDefault="00E67133" w:rsidP="00033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273">
              <w:rPr>
                <w:rFonts w:ascii="Times New Roman" w:hAnsi="Times New Roman" w:cs="Times New Roman"/>
                <w:sz w:val="28"/>
                <w:szCs w:val="28"/>
              </w:rPr>
              <w:t>Искусство в XVIII в.</w:t>
            </w:r>
          </w:p>
        </w:tc>
        <w:tc>
          <w:tcPr>
            <w:tcW w:w="4927" w:type="dxa"/>
          </w:tcPr>
          <w:p w14:paraId="0F685BFB" w14:textId="77777777" w:rsidR="00E67133" w:rsidRPr="00033273" w:rsidRDefault="00E67133" w:rsidP="0017049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170495">
              <w:rPr>
                <w:rFonts w:ascii="Times New Roman" w:hAnsi="Times New Roman" w:cs="Times New Roman"/>
                <w:sz w:val="28"/>
                <w:szCs w:val="28"/>
              </w:rPr>
              <w:t xml:space="preserve">Классицизм, барокко: основные черты и  проявления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архитектуре России XVIII в.</w:t>
            </w:r>
          </w:p>
        </w:tc>
      </w:tr>
      <w:tr w:rsidR="00E67133" w:rsidRPr="00033273" w14:paraId="367AA2CE" w14:textId="77777777" w:rsidTr="001A6A74">
        <w:tc>
          <w:tcPr>
            <w:tcW w:w="916" w:type="dxa"/>
            <w:vMerge w:val="restart"/>
          </w:tcPr>
          <w:p w14:paraId="7BE1D9C8" w14:textId="77777777" w:rsidR="00E67133" w:rsidRPr="0003327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2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54" w:type="dxa"/>
          </w:tcPr>
          <w:p w14:paraId="226CC28C" w14:textId="77777777" w:rsidR="00E67133" w:rsidRPr="00033273" w:rsidRDefault="00E67133" w:rsidP="0003327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2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ервая российская революция 1905–</w:t>
            </w:r>
            <w:r w:rsidRPr="00033273">
              <w:rPr>
                <w:rFonts w:ascii="Times New Roman" w:hAnsi="Times New Roman" w:cs="Times New Roman"/>
                <w:sz w:val="28"/>
                <w:szCs w:val="28"/>
              </w:rPr>
              <w:t>1907 гг.</w:t>
            </w:r>
          </w:p>
        </w:tc>
        <w:tc>
          <w:tcPr>
            <w:tcW w:w="4927" w:type="dxa"/>
          </w:tcPr>
          <w:p w14:paraId="4170361F" w14:textId="77777777" w:rsidR="00E6713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Причины революции, этапы;</w:t>
            </w:r>
          </w:p>
          <w:p w14:paraId="08D9251F" w14:textId="77777777" w:rsidR="00E6713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политические партии, их программы;</w:t>
            </w:r>
          </w:p>
          <w:p w14:paraId="0D71D248" w14:textId="77777777" w:rsidR="00E67133" w:rsidRPr="00385BB1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сравнительная характеристика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Дум;</w:t>
            </w:r>
          </w:p>
          <w:p w14:paraId="629CDA96" w14:textId="77777777" w:rsidR="00E67133" w:rsidRPr="0003327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«третьеиюньская монархия»</w:t>
            </w:r>
          </w:p>
        </w:tc>
      </w:tr>
      <w:tr w:rsidR="00E67133" w:rsidRPr="00033273" w14:paraId="22020E25" w14:textId="77777777" w:rsidTr="001A6A74">
        <w:tc>
          <w:tcPr>
            <w:tcW w:w="916" w:type="dxa"/>
            <w:vMerge/>
          </w:tcPr>
          <w:p w14:paraId="19C48B69" w14:textId="77777777" w:rsidR="00E67133" w:rsidRPr="0003327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14:paraId="2424F511" w14:textId="77777777" w:rsidR="00E67133" w:rsidRPr="00033273" w:rsidRDefault="00E67133" w:rsidP="0003327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революции к реформам 1905–</w:t>
            </w:r>
            <w:r w:rsidRPr="00033273">
              <w:rPr>
                <w:rFonts w:ascii="Times New Roman" w:hAnsi="Times New Roman" w:cs="Times New Roman"/>
                <w:sz w:val="28"/>
                <w:szCs w:val="28"/>
              </w:rPr>
              <w:t>1907 гг.</w:t>
            </w:r>
          </w:p>
        </w:tc>
        <w:tc>
          <w:tcPr>
            <w:tcW w:w="4927" w:type="dxa"/>
          </w:tcPr>
          <w:p w14:paraId="38DA5050" w14:textId="77777777" w:rsidR="00E6713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Политическая реакция</w:t>
            </w:r>
          </w:p>
          <w:p w14:paraId="2A47DD50" w14:textId="77777777" w:rsidR="00E67133" w:rsidRPr="0003327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133" w:rsidRPr="00033273" w14:paraId="38173109" w14:textId="77777777" w:rsidTr="001A6A74">
        <w:tc>
          <w:tcPr>
            <w:tcW w:w="916" w:type="dxa"/>
            <w:vMerge/>
          </w:tcPr>
          <w:p w14:paraId="43E5713D" w14:textId="77777777" w:rsidR="00E67133" w:rsidRPr="0003327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14:paraId="54361C28" w14:textId="77777777" w:rsidR="00E67133" w:rsidRPr="00033273" w:rsidRDefault="00E67133" w:rsidP="0003327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273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Социально-экономические реформы П. А. Столыпина </w:t>
            </w:r>
          </w:p>
        </w:tc>
        <w:tc>
          <w:tcPr>
            <w:tcW w:w="4927" w:type="dxa"/>
          </w:tcPr>
          <w:p w14:paraId="3AE3130F" w14:textId="77777777" w:rsidR="00E67133" w:rsidRDefault="00E67133" w:rsidP="0030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З</w:t>
            </w:r>
            <w:r w:rsidRPr="0030385C">
              <w:rPr>
                <w:rFonts w:ascii="Times New Roman" w:hAnsi="Times New Roman" w:cs="Times New Roman"/>
                <w:sz w:val="28"/>
                <w:szCs w:val="28"/>
              </w:rPr>
              <w:t xml:space="preserve">емельная реформа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П.А. </w:t>
            </w:r>
            <w:r w:rsidRPr="0030385C">
              <w:rPr>
                <w:rFonts w:ascii="Times New Roman" w:hAnsi="Times New Roman" w:cs="Times New Roman"/>
                <w:sz w:val="28"/>
                <w:szCs w:val="28"/>
              </w:rPr>
              <w:t>Столыпина: роль крестьянск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общины </w:t>
            </w:r>
            <w:r w:rsidRPr="0030385C">
              <w:rPr>
                <w:rFonts w:ascii="Times New Roman" w:hAnsi="Times New Roman" w:cs="Times New Roman"/>
                <w:sz w:val="28"/>
                <w:szCs w:val="28"/>
              </w:rPr>
              <w:t>до реформы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0385C">
              <w:rPr>
                <w:rFonts w:ascii="Times New Roman" w:hAnsi="Times New Roman" w:cs="Times New Roman"/>
                <w:sz w:val="28"/>
                <w:szCs w:val="28"/>
              </w:rPr>
              <w:t xml:space="preserve"> ликвидация крестьянской общины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45EE8D6" w14:textId="77777777" w:rsidR="00E67133" w:rsidRPr="00033273" w:rsidRDefault="00E67133" w:rsidP="0030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историческая роль П.А. Столыпина </w:t>
            </w:r>
          </w:p>
        </w:tc>
      </w:tr>
      <w:tr w:rsidR="00E67133" w:rsidRPr="00033273" w14:paraId="09AFA905" w14:textId="77777777" w:rsidTr="001A6A74">
        <w:tc>
          <w:tcPr>
            <w:tcW w:w="916" w:type="dxa"/>
            <w:vMerge/>
          </w:tcPr>
          <w:p w14:paraId="6CC0F132" w14:textId="77777777" w:rsidR="00E67133" w:rsidRPr="0003327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14:paraId="40F1FD94" w14:textId="77777777" w:rsidR="00E67133" w:rsidRPr="00033273" w:rsidRDefault="00E67133" w:rsidP="0003327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273">
              <w:rPr>
                <w:rFonts w:ascii="Times New Roman" w:hAnsi="Times New Roman" w:cs="Times New Roman"/>
                <w:sz w:val="28"/>
                <w:szCs w:val="28"/>
              </w:rPr>
              <w:t>Поли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тическое развитие страны в 1907–</w:t>
            </w:r>
            <w:r w:rsidRPr="00033273">
              <w:rPr>
                <w:rFonts w:ascii="Times New Roman" w:hAnsi="Times New Roman" w:cs="Times New Roman"/>
                <w:sz w:val="28"/>
                <w:szCs w:val="28"/>
              </w:rPr>
              <w:t>1914 гг.</w:t>
            </w:r>
          </w:p>
        </w:tc>
        <w:tc>
          <w:tcPr>
            <w:tcW w:w="4927" w:type="dxa"/>
          </w:tcPr>
          <w:p w14:paraId="1E99FEB2" w14:textId="77777777" w:rsidR="00E6713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</w:t>
            </w:r>
            <w:r w:rsidRPr="0030385C">
              <w:rPr>
                <w:rFonts w:ascii="Times New Roman" w:hAnsi="Times New Roman" w:cs="Times New Roman"/>
                <w:sz w:val="28"/>
                <w:szCs w:val="28"/>
              </w:rPr>
              <w:t xml:space="preserve">равнительная характеристика </w:t>
            </w:r>
            <w:r w:rsidRPr="0030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Дум;</w:t>
            </w:r>
          </w:p>
          <w:p w14:paraId="14CCA3AC" w14:textId="77777777" w:rsidR="00E67133" w:rsidRPr="0030385C" w:rsidRDefault="00E67133" w:rsidP="0030385C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самодержавие в начале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</w:tr>
      <w:tr w:rsidR="00E67133" w:rsidRPr="00033273" w14:paraId="1DD3BCAB" w14:textId="77777777" w:rsidTr="001A6A74">
        <w:tc>
          <w:tcPr>
            <w:tcW w:w="916" w:type="dxa"/>
            <w:vMerge/>
          </w:tcPr>
          <w:p w14:paraId="32F3ECC0" w14:textId="77777777" w:rsidR="00E67133" w:rsidRPr="0003327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14:paraId="52CE439C" w14:textId="77777777" w:rsidR="00E67133" w:rsidRPr="00033273" w:rsidRDefault="00E67133" w:rsidP="0003327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Серебряный век русской культуры</w:t>
            </w:r>
          </w:p>
        </w:tc>
        <w:tc>
          <w:tcPr>
            <w:tcW w:w="4927" w:type="dxa"/>
          </w:tcPr>
          <w:p w14:paraId="4E04AAE9" w14:textId="77777777" w:rsidR="00E67133" w:rsidRDefault="00E67133" w:rsidP="0030385C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реализм и авангард: различия, основные памятники культуры;</w:t>
            </w:r>
          </w:p>
          <w:p w14:paraId="241D946C" w14:textId="77777777" w:rsidR="00E67133" w:rsidRPr="00033273" w:rsidRDefault="00E67133" w:rsidP="0030385C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импрессионизм </w:t>
            </w:r>
          </w:p>
        </w:tc>
      </w:tr>
      <w:tr w:rsidR="00213D61" w:rsidRPr="00033273" w14:paraId="7A2723A6" w14:textId="77777777" w:rsidTr="001A6A74">
        <w:tc>
          <w:tcPr>
            <w:tcW w:w="916" w:type="dxa"/>
          </w:tcPr>
          <w:p w14:paraId="5EF99FE5" w14:textId="77777777" w:rsidR="00213D61" w:rsidRPr="00033273" w:rsidRDefault="00213D61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2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54" w:type="dxa"/>
          </w:tcPr>
          <w:p w14:paraId="297801BD" w14:textId="77777777" w:rsidR="00213D61" w:rsidRPr="00033273" w:rsidRDefault="0059707B" w:rsidP="00033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273">
              <w:rPr>
                <w:rFonts w:ascii="Times New Roman" w:hAnsi="Times New Roman" w:cs="Times New Roman"/>
                <w:sz w:val="28"/>
                <w:szCs w:val="28"/>
              </w:rPr>
              <w:t>Великая Отеч</w:t>
            </w:r>
            <w:r w:rsidR="00F24F8F">
              <w:rPr>
                <w:rFonts w:ascii="Times New Roman" w:hAnsi="Times New Roman" w:cs="Times New Roman"/>
                <w:sz w:val="28"/>
                <w:szCs w:val="28"/>
              </w:rPr>
              <w:t xml:space="preserve">ественная война. 1941–1945 гг. </w:t>
            </w:r>
          </w:p>
        </w:tc>
        <w:tc>
          <w:tcPr>
            <w:tcW w:w="4927" w:type="dxa"/>
          </w:tcPr>
          <w:p w14:paraId="7BE77890" w14:textId="77777777" w:rsidR="00213D61" w:rsidRDefault="0030385C" w:rsidP="00F24F8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связи с празднованием 75-летия Великой Победы, во избежание попыток фальсификации истории Великой Отечественной войны</w:t>
            </w:r>
            <w:r w:rsidR="00F24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уделить особое внимание изучению данной темы</w:t>
            </w:r>
            <w:r w:rsidR="00F24F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092265" w14:textId="77777777" w:rsidR="00F24F8F" w:rsidRDefault="00F24F8F" w:rsidP="00F24F8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Коренной перелом: Сталинградская и Курская битвы, что означает коренной перелом;</w:t>
            </w:r>
          </w:p>
          <w:p w14:paraId="4B798715" w14:textId="77777777" w:rsidR="00F24F8F" w:rsidRDefault="00F24F8F" w:rsidP="00F24F8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Партизанское и подпольное движение: формы борьбы, выдающиеся личности;</w:t>
            </w:r>
          </w:p>
          <w:p w14:paraId="10401D5A" w14:textId="77777777" w:rsidR="00F24F8F" w:rsidRDefault="00F24F8F" w:rsidP="00F24F8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единство фронта и тыла;</w:t>
            </w:r>
          </w:p>
          <w:p w14:paraId="06B2CEAE" w14:textId="77777777" w:rsidR="00F24F8F" w:rsidRDefault="00F24F8F" w:rsidP="00F24F8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Крым в годы войны: нацистский «новый порядок» в Кры</w:t>
            </w:r>
            <w:r w:rsidR="00903CFD">
              <w:rPr>
                <w:rFonts w:ascii="Times New Roman" w:hAnsi="Times New Roman" w:cs="Times New Roman"/>
                <w:sz w:val="28"/>
                <w:szCs w:val="28"/>
              </w:rPr>
              <w:t xml:space="preserve">му, коллаборационизм,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подвиг </w:t>
            </w:r>
            <w:r w:rsidR="00903CFD">
              <w:rPr>
                <w:rFonts w:ascii="Times New Roman" w:hAnsi="Times New Roman" w:cs="Times New Roman"/>
                <w:sz w:val="28"/>
                <w:szCs w:val="28"/>
              </w:rPr>
              <w:t xml:space="preserve">защитников Севастополя, </w:t>
            </w:r>
            <w:proofErr w:type="spellStart"/>
            <w:r w:rsidR="00903CFD">
              <w:rPr>
                <w:rFonts w:ascii="Times New Roman" w:hAnsi="Times New Roman" w:cs="Times New Roman"/>
                <w:sz w:val="28"/>
                <w:szCs w:val="28"/>
              </w:rPr>
              <w:t>Аджимушкая</w:t>
            </w:r>
            <w:proofErr w:type="spellEnd"/>
            <w:r w:rsidR="00903C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03CFD" w:rsidRPr="00903CFD">
              <w:rPr>
                <w:rFonts w:ascii="Times New Roman" w:hAnsi="Times New Roman" w:cs="Times New Roman"/>
                <w:sz w:val="28"/>
                <w:szCs w:val="28"/>
              </w:rPr>
              <w:t>Керченско</w:t>
            </w:r>
            <w:proofErr w:type="spellEnd"/>
            <w:r w:rsidR="00903CFD" w:rsidRPr="00903CFD">
              <w:rPr>
                <w:rFonts w:ascii="Times New Roman" w:hAnsi="Times New Roman" w:cs="Times New Roman"/>
                <w:sz w:val="28"/>
                <w:szCs w:val="28"/>
              </w:rPr>
              <w:t>-Феодосийский десант</w:t>
            </w:r>
            <w:r w:rsidR="00903CFD">
              <w:rPr>
                <w:rFonts w:ascii="Times New Roman" w:hAnsi="Times New Roman" w:cs="Times New Roman"/>
                <w:sz w:val="28"/>
                <w:szCs w:val="28"/>
              </w:rPr>
              <w:t xml:space="preserve">, Евпаторийский десант, </w:t>
            </w:r>
            <w:proofErr w:type="spellStart"/>
            <w:r w:rsidR="00903CFD">
              <w:rPr>
                <w:rFonts w:ascii="Times New Roman" w:hAnsi="Times New Roman" w:cs="Times New Roman"/>
                <w:sz w:val="28"/>
                <w:szCs w:val="28"/>
              </w:rPr>
              <w:t>Эльтигенский</w:t>
            </w:r>
            <w:proofErr w:type="spellEnd"/>
            <w:r w:rsidR="00903CFD">
              <w:rPr>
                <w:rFonts w:ascii="Times New Roman" w:hAnsi="Times New Roman" w:cs="Times New Roman"/>
                <w:sz w:val="28"/>
                <w:szCs w:val="28"/>
              </w:rPr>
              <w:t xml:space="preserve"> десант, </w:t>
            </w:r>
            <w:r w:rsidR="00903C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выдающиеся подпольщики и партизаны, Крымская операция 1944 года;</w:t>
            </w:r>
          </w:p>
          <w:p w14:paraId="14AF998B" w14:textId="77777777" w:rsidR="00903CFD" w:rsidRDefault="00903CFD" w:rsidP="00F24F8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освободительная миссия советского солдата в Европе;</w:t>
            </w:r>
          </w:p>
          <w:p w14:paraId="2FA2230B" w14:textId="77777777" w:rsidR="00F24F8F" w:rsidRPr="00033273" w:rsidRDefault="0093797B" w:rsidP="00F24F8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р</w:t>
            </w:r>
            <w:r w:rsidR="00F24F8F">
              <w:rPr>
                <w:rFonts w:ascii="Times New Roman" w:hAnsi="Times New Roman" w:cs="Times New Roman"/>
                <w:sz w:val="28"/>
                <w:szCs w:val="28"/>
              </w:rPr>
              <w:t>оль советского народа в победе над нацистской Германией</w:t>
            </w:r>
          </w:p>
        </w:tc>
      </w:tr>
      <w:tr w:rsidR="00E67133" w:rsidRPr="00033273" w14:paraId="32DDA2BA" w14:textId="77777777" w:rsidTr="001A6A74">
        <w:tc>
          <w:tcPr>
            <w:tcW w:w="916" w:type="dxa"/>
            <w:vMerge w:val="restart"/>
          </w:tcPr>
          <w:p w14:paraId="4A8FA285" w14:textId="77777777" w:rsidR="00E67133" w:rsidRPr="0003327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654" w:type="dxa"/>
          </w:tcPr>
          <w:p w14:paraId="035AB50B" w14:textId="77777777" w:rsidR="00E67133" w:rsidRPr="00033273" w:rsidRDefault="00E67133" w:rsidP="00033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273">
              <w:rPr>
                <w:rFonts w:ascii="Times New Roman" w:hAnsi="Times New Roman" w:cs="Times New Roman"/>
                <w:sz w:val="28"/>
                <w:szCs w:val="28"/>
              </w:rPr>
              <w:t>Российско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общество в первые годы реформ</w:t>
            </w:r>
          </w:p>
        </w:tc>
        <w:tc>
          <w:tcPr>
            <w:tcW w:w="4927" w:type="dxa"/>
          </w:tcPr>
          <w:p w14:paraId="49E0099D" w14:textId="77777777" w:rsidR="00E67133" w:rsidRPr="0003327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Вмешательство олигархов в политическую жизнь страны</w:t>
            </w:r>
          </w:p>
        </w:tc>
      </w:tr>
      <w:tr w:rsidR="00E67133" w:rsidRPr="00033273" w14:paraId="27C96EBB" w14:textId="77777777" w:rsidTr="001A6A74">
        <w:tc>
          <w:tcPr>
            <w:tcW w:w="916" w:type="dxa"/>
            <w:vMerge/>
          </w:tcPr>
          <w:p w14:paraId="7BB8997A" w14:textId="77777777" w:rsidR="00E67133" w:rsidRPr="0003327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14:paraId="73E4CA57" w14:textId="77777777" w:rsidR="00E67133" w:rsidRPr="00033273" w:rsidRDefault="00E67133" w:rsidP="00033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273">
              <w:rPr>
                <w:rFonts w:ascii="Times New Roman" w:hAnsi="Times New Roman" w:cs="Times New Roman"/>
                <w:sz w:val="28"/>
                <w:szCs w:val="28"/>
              </w:rPr>
              <w:t xml:space="preserve">Ситуация в стране в конце </w:t>
            </w:r>
            <w:r w:rsidRPr="00033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033273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4927" w:type="dxa"/>
          </w:tcPr>
          <w:p w14:paraId="2B335089" w14:textId="77777777" w:rsidR="00E67133" w:rsidRDefault="00E67133" w:rsidP="00B452FA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452FA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Финансовый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изис 1998 г. и его последствия;</w:t>
            </w:r>
          </w:p>
          <w:p w14:paraId="6AA56505" w14:textId="77777777" w:rsidR="00E67133" w:rsidRDefault="00E67133" w:rsidP="00B452FA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э</w:t>
            </w:r>
            <w:r w:rsidRPr="00B452FA">
              <w:rPr>
                <w:rFonts w:ascii="Times New Roman" w:hAnsi="Times New Roman" w:cs="Times New Roman"/>
                <w:sz w:val="28"/>
                <w:szCs w:val="28"/>
              </w:rPr>
              <w:t>кономический рост конца XX – нача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 XXI вв. (р</w:t>
            </w:r>
            <w:r w:rsidRPr="00B452FA">
              <w:rPr>
                <w:rFonts w:ascii="Times New Roman" w:hAnsi="Times New Roman" w:cs="Times New Roman"/>
                <w:sz w:val="28"/>
                <w:szCs w:val="28"/>
              </w:rPr>
              <w:t>ост доходов государственного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реальных доходов населения, снижение уровня инфляции, р</w:t>
            </w:r>
            <w:r w:rsidRPr="00B452FA">
              <w:rPr>
                <w:rFonts w:ascii="Times New Roman" w:hAnsi="Times New Roman" w:cs="Times New Roman"/>
                <w:sz w:val="28"/>
                <w:szCs w:val="28"/>
              </w:rPr>
              <w:t>ост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изводства в сельском хозяйстве, выплаты по внешнему долгу РФ);</w:t>
            </w:r>
          </w:p>
          <w:p w14:paraId="66215512" w14:textId="77777777" w:rsidR="00E67133" w:rsidRPr="00033273" w:rsidRDefault="00E67133" w:rsidP="00B45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борьба с терроризмом</w:t>
            </w:r>
          </w:p>
        </w:tc>
      </w:tr>
      <w:tr w:rsidR="00E67133" w:rsidRPr="00033273" w14:paraId="60E77375" w14:textId="77777777" w:rsidTr="001A6A74">
        <w:tc>
          <w:tcPr>
            <w:tcW w:w="916" w:type="dxa"/>
            <w:vMerge/>
          </w:tcPr>
          <w:p w14:paraId="75A9B194" w14:textId="77777777" w:rsidR="00E67133" w:rsidRPr="00033273" w:rsidRDefault="00E67133" w:rsidP="000332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14:paraId="0A0E7D12" w14:textId="77777777" w:rsidR="00E67133" w:rsidRPr="00033273" w:rsidRDefault="00E67133" w:rsidP="00033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273">
              <w:rPr>
                <w:rFonts w:ascii="Times New Roman" w:hAnsi="Times New Roman" w:cs="Times New Roman"/>
                <w:sz w:val="28"/>
                <w:szCs w:val="28"/>
              </w:rPr>
              <w:t xml:space="preserve">Россия сегодня. Внешняя политика России. </w:t>
            </w:r>
          </w:p>
          <w:p w14:paraId="68E0CA38" w14:textId="77777777" w:rsidR="00E67133" w:rsidRPr="00033273" w:rsidRDefault="00E67133" w:rsidP="00033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273">
              <w:rPr>
                <w:rFonts w:ascii="Times New Roman" w:hAnsi="Times New Roman" w:cs="Times New Roman"/>
                <w:sz w:val="28"/>
                <w:szCs w:val="28"/>
              </w:rPr>
              <w:t>Воссоединени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Крыма с Российской Федерацией</w:t>
            </w:r>
          </w:p>
        </w:tc>
        <w:tc>
          <w:tcPr>
            <w:tcW w:w="4927" w:type="dxa"/>
          </w:tcPr>
          <w:p w14:paraId="12BAA668" w14:textId="77777777" w:rsidR="00E67133" w:rsidRDefault="00E67133" w:rsidP="004A58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B452FA">
              <w:rPr>
                <w:rFonts w:ascii="Times New Roman" w:eastAsia="Calibri" w:hAnsi="Times New Roman" w:cs="Times New Roman"/>
                <w:sz w:val="28"/>
                <w:szCs w:val="28"/>
              </w:rPr>
              <w:t>Приоритетные направления социально-экономической политики Президента В.В.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Путина (2012–2019 </w:t>
            </w:r>
            <w:r w:rsidRPr="00B452FA">
              <w:rPr>
                <w:rFonts w:ascii="Times New Roman" w:eastAsia="Calibri" w:hAnsi="Times New Roman" w:cs="Times New Roman"/>
                <w:sz w:val="28"/>
                <w:szCs w:val="28"/>
              </w:rPr>
              <w:t>гг.)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1D8E9204" w14:textId="77777777" w:rsidR="00E67133" w:rsidRDefault="00E67133" w:rsidP="004A58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национальные программы;</w:t>
            </w:r>
            <w:r w:rsidRPr="00B45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18459B5" w14:textId="77777777" w:rsidR="00E67133" w:rsidRDefault="00E67133" w:rsidP="004A58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«Крымская весна» – в</w:t>
            </w:r>
            <w:r w:rsidRPr="00B452FA">
              <w:rPr>
                <w:rFonts w:ascii="Times New Roman" w:eastAsia="Calibri" w:hAnsi="Times New Roman" w:cs="Times New Roman"/>
                <w:sz w:val="28"/>
                <w:szCs w:val="28"/>
              </w:rPr>
              <w:t>оссоединение Крыма с Российской Федерацией (2014 г.): причины, основные 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обытия и историческое значение;</w:t>
            </w:r>
          </w:p>
          <w:p w14:paraId="4D721559" w14:textId="77777777" w:rsidR="00E67133" w:rsidRDefault="00E67133" w:rsidP="004A58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достижения в социально-экономической, культурной сферах в Республике Крым после присоединения к Российской Федерации;</w:t>
            </w:r>
          </w:p>
          <w:p w14:paraId="2CA9D1B3" w14:textId="77777777" w:rsidR="00E67133" w:rsidRPr="00B452FA" w:rsidRDefault="00E67133" w:rsidP="004A58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перспективы развития Республики Крым в составе Российской Федерации;</w:t>
            </w:r>
          </w:p>
          <w:p w14:paraId="09DE8138" w14:textId="77777777" w:rsidR="00E67133" w:rsidRDefault="00E67133" w:rsidP="004A58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в</w:t>
            </w:r>
            <w:r w:rsidRPr="00B45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лияние санкционной политики на экономику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Российской Федерации;</w:t>
            </w:r>
          </w:p>
          <w:p w14:paraId="380FF5DF" w14:textId="77777777" w:rsidR="00E67133" w:rsidRPr="00B452FA" w:rsidRDefault="00E67133" w:rsidP="004A58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прогнозы до 2023 г., с</w:t>
            </w:r>
            <w:r w:rsidRPr="00B452FA">
              <w:rPr>
                <w:rFonts w:ascii="Times New Roman" w:eastAsia="Calibri" w:hAnsi="Times New Roman" w:cs="Times New Roman"/>
                <w:sz w:val="28"/>
                <w:szCs w:val="28"/>
              </w:rPr>
              <w:t>равнение России с развитыми, развивающимися и сырь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евыми экономиками;</w:t>
            </w:r>
          </w:p>
          <w:p w14:paraId="57582C26" w14:textId="77777777" w:rsidR="00E67133" w:rsidRPr="00B452FA" w:rsidRDefault="00E67133" w:rsidP="004A58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с</w:t>
            </w:r>
            <w:r w:rsidRPr="00B452FA">
              <w:rPr>
                <w:rFonts w:ascii="Times New Roman" w:eastAsia="Calibri" w:hAnsi="Times New Roman" w:cs="Times New Roman"/>
                <w:sz w:val="28"/>
                <w:szCs w:val="28"/>
              </w:rPr>
              <w:t>тратегия эк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ономического роста до 2035 года;</w:t>
            </w:r>
          </w:p>
          <w:p w14:paraId="6CA29A39" w14:textId="77777777" w:rsidR="00E67133" w:rsidRDefault="00E67133" w:rsidP="004A58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B452FA">
              <w:rPr>
                <w:rFonts w:ascii="Times New Roman" w:eastAsia="Calibri" w:hAnsi="Times New Roman" w:cs="Times New Roman"/>
                <w:sz w:val="28"/>
                <w:szCs w:val="28"/>
              </w:rPr>
              <w:t>Россия и 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 в начале третьего тысячелетия:</w:t>
            </w:r>
            <w:r w:rsidRPr="00B45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45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частие России </w:t>
            </w:r>
            <w:r w:rsidRPr="00B452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B452FA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формировании современной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международно-правовой системы, и</w:t>
            </w:r>
            <w:r w:rsidRPr="00B45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дея </w:t>
            </w:r>
            <w:proofErr w:type="spellStart"/>
            <w:r w:rsidRPr="00B452FA">
              <w:rPr>
                <w:rFonts w:ascii="Times New Roman" w:eastAsia="Calibri" w:hAnsi="Times New Roman" w:cs="Times New Roman"/>
                <w:sz w:val="28"/>
                <w:szCs w:val="28"/>
              </w:rPr>
              <w:t>разно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векторной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внешней политики,</w:t>
            </w:r>
            <w:r w:rsidRPr="00B45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B45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нешнеполитические приоритеты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России;</w:t>
            </w:r>
          </w:p>
          <w:p w14:paraId="3503768B" w14:textId="77777777" w:rsidR="00E67133" w:rsidRPr="004A5879" w:rsidRDefault="00E67133" w:rsidP="004A58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у</w:t>
            </w:r>
            <w:r w:rsidRPr="00B45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частие России в международных экономических и политических организациях (ООН, БРИКС, ЕАЭС, ШОС, Совет Европы, СНГ и др.) </w:t>
            </w:r>
          </w:p>
        </w:tc>
      </w:tr>
    </w:tbl>
    <w:p w14:paraId="2A453BDA" w14:textId="77777777" w:rsidR="00FB603B" w:rsidRPr="006611A0" w:rsidRDefault="006611A0" w:rsidP="006611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* </w:t>
      </w:r>
      <w:r w:rsidRPr="006611A0">
        <w:rPr>
          <w:rFonts w:ascii="Times New Roman" w:hAnsi="Times New Roman" w:cs="Times New Roman"/>
          <w:sz w:val="28"/>
          <w:szCs w:val="28"/>
        </w:rPr>
        <w:t xml:space="preserve">В таблицу включены </w:t>
      </w:r>
      <w:r>
        <w:rPr>
          <w:rFonts w:ascii="Times New Roman" w:hAnsi="Times New Roman" w:cs="Times New Roman"/>
          <w:sz w:val="28"/>
          <w:szCs w:val="28"/>
        </w:rPr>
        <w:t>не все темы уроков, а только те</w:t>
      </w:r>
      <w:r w:rsidR="00C36542">
        <w:rPr>
          <w:rFonts w:ascii="Times New Roman" w:hAnsi="Times New Roman" w:cs="Times New Roman"/>
          <w:sz w:val="28"/>
          <w:szCs w:val="28"/>
        </w:rPr>
        <w:t xml:space="preserve"> из них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11A0">
        <w:rPr>
          <w:rFonts w:ascii="Times New Roman" w:hAnsi="Times New Roman" w:cs="Times New Roman"/>
          <w:sz w:val="28"/>
          <w:szCs w:val="28"/>
        </w:rPr>
        <w:t>которые содержат сложные вопросы истории</w:t>
      </w:r>
      <w:r w:rsidR="00C36542">
        <w:rPr>
          <w:rFonts w:ascii="Times New Roman" w:hAnsi="Times New Roman" w:cs="Times New Roman"/>
          <w:sz w:val="28"/>
          <w:szCs w:val="28"/>
        </w:rPr>
        <w:t xml:space="preserve"> и будут изучены в период ДО</w:t>
      </w:r>
    </w:p>
    <w:p w14:paraId="3D15E6B3" w14:textId="77777777" w:rsidR="007B1380" w:rsidRDefault="00DE540A" w:rsidP="007B1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273">
        <w:rPr>
          <w:rFonts w:ascii="Times New Roman" w:hAnsi="Times New Roman" w:cs="Times New Roman"/>
          <w:b/>
          <w:sz w:val="28"/>
          <w:szCs w:val="28"/>
        </w:rPr>
        <w:t>П</w:t>
      </w:r>
      <w:r w:rsidR="004D0756" w:rsidRPr="00033273">
        <w:rPr>
          <w:rFonts w:ascii="Times New Roman" w:hAnsi="Times New Roman" w:cs="Times New Roman"/>
          <w:b/>
          <w:sz w:val="28"/>
          <w:szCs w:val="28"/>
        </w:rPr>
        <w:t>одготовк</w:t>
      </w:r>
      <w:r w:rsidRPr="00033273">
        <w:rPr>
          <w:rFonts w:ascii="Times New Roman" w:hAnsi="Times New Roman" w:cs="Times New Roman"/>
          <w:b/>
          <w:sz w:val="28"/>
          <w:szCs w:val="28"/>
        </w:rPr>
        <w:t>а</w:t>
      </w:r>
      <w:r w:rsidR="004D0756" w:rsidRPr="00033273">
        <w:rPr>
          <w:rFonts w:ascii="Times New Roman" w:hAnsi="Times New Roman" w:cs="Times New Roman"/>
          <w:b/>
          <w:sz w:val="28"/>
          <w:szCs w:val="28"/>
        </w:rPr>
        <w:t xml:space="preserve"> к государственной итоговой аттестации (ГИА)</w:t>
      </w:r>
      <w:r w:rsidR="007B1380">
        <w:rPr>
          <w:rFonts w:ascii="Times New Roman" w:hAnsi="Times New Roman" w:cs="Times New Roman"/>
          <w:b/>
          <w:sz w:val="28"/>
          <w:szCs w:val="28"/>
        </w:rPr>
        <w:t xml:space="preserve"> по истории</w:t>
      </w:r>
    </w:p>
    <w:p w14:paraId="0C4025F7" w14:textId="77777777" w:rsidR="007B1380" w:rsidRPr="00033273" w:rsidRDefault="004D0756" w:rsidP="00B636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273">
        <w:rPr>
          <w:rFonts w:ascii="Times New Roman" w:hAnsi="Times New Roman" w:cs="Times New Roman"/>
          <w:b/>
          <w:sz w:val="28"/>
          <w:szCs w:val="28"/>
        </w:rPr>
        <w:t xml:space="preserve"> в условиях дистанционного обучения</w:t>
      </w:r>
    </w:p>
    <w:p w14:paraId="13FD2C68" w14:textId="77777777" w:rsidR="00E67DA0" w:rsidRPr="00033273" w:rsidRDefault="00E67DA0" w:rsidP="007B1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>В условиях ДО следует реализовать новые подходы к дополнительной подготовке обучающихся к ГИА, что требует соблюдения ряда условий:</w:t>
      </w:r>
    </w:p>
    <w:p w14:paraId="729D43AE" w14:textId="77777777" w:rsidR="00E67DA0" w:rsidRPr="00033273" w:rsidRDefault="00E67DA0" w:rsidP="00033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>– готовности учителей к оперативному освоению и переходу на новые формы обучения;</w:t>
      </w:r>
    </w:p>
    <w:p w14:paraId="163A695E" w14:textId="77777777" w:rsidR="00E67DA0" w:rsidRPr="00033273" w:rsidRDefault="00E67DA0" w:rsidP="00033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>– самодисциплины у обучающихся;</w:t>
      </w:r>
    </w:p>
    <w:p w14:paraId="59E8F810" w14:textId="77777777" w:rsidR="00E67DA0" w:rsidRPr="00033273" w:rsidRDefault="00E67DA0" w:rsidP="00033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>– готовности родителей оказать психо</w:t>
      </w:r>
      <w:r w:rsidR="00B636B3">
        <w:rPr>
          <w:rFonts w:ascii="Times New Roman" w:hAnsi="Times New Roman" w:cs="Times New Roman"/>
          <w:sz w:val="28"/>
          <w:szCs w:val="28"/>
        </w:rPr>
        <w:t>логическую поддержку и помощь в </w:t>
      </w:r>
      <w:r w:rsidRPr="00033273">
        <w:rPr>
          <w:rFonts w:ascii="Times New Roman" w:hAnsi="Times New Roman" w:cs="Times New Roman"/>
          <w:sz w:val="28"/>
          <w:szCs w:val="28"/>
        </w:rPr>
        <w:t>организации обучения на дому.</w:t>
      </w:r>
    </w:p>
    <w:p w14:paraId="59817180" w14:textId="77777777" w:rsidR="00DE540A" w:rsidRPr="00033273" w:rsidRDefault="00E67DA0" w:rsidP="007B1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 xml:space="preserve">В </w:t>
      </w:r>
      <w:r w:rsidR="007108F0" w:rsidRPr="00033273">
        <w:rPr>
          <w:rFonts w:ascii="Times New Roman" w:hAnsi="Times New Roman" w:cs="Times New Roman"/>
          <w:sz w:val="28"/>
          <w:szCs w:val="28"/>
        </w:rPr>
        <w:t>целях качественного освоения обучающимися образовательных программ и эффективной подготовке выпускников к ГИА</w:t>
      </w:r>
      <w:r w:rsidR="007B1380">
        <w:rPr>
          <w:rFonts w:ascii="Times New Roman" w:hAnsi="Times New Roman" w:cs="Times New Roman"/>
          <w:sz w:val="28"/>
          <w:szCs w:val="28"/>
        </w:rPr>
        <w:t xml:space="preserve"> по истории</w:t>
      </w:r>
      <w:r w:rsidR="007108F0" w:rsidRPr="00033273">
        <w:rPr>
          <w:rFonts w:ascii="Times New Roman" w:hAnsi="Times New Roman" w:cs="Times New Roman"/>
          <w:sz w:val="28"/>
          <w:szCs w:val="28"/>
        </w:rPr>
        <w:t xml:space="preserve"> рекоменд</w:t>
      </w:r>
      <w:r w:rsidR="00DE540A" w:rsidRPr="00033273">
        <w:rPr>
          <w:rFonts w:ascii="Times New Roman" w:hAnsi="Times New Roman" w:cs="Times New Roman"/>
          <w:sz w:val="28"/>
          <w:szCs w:val="28"/>
        </w:rPr>
        <w:t>уем.</w:t>
      </w:r>
    </w:p>
    <w:p w14:paraId="55EC26B9" w14:textId="77777777" w:rsidR="00E67DA0" w:rsidRPr="00033273" w:rsidRDefault="007108F0" w:rsidP="007B1380">
      <w:pPr>
        <w:pStyle w:val="a9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 xml:space="preserve"> </w:t>
      </w:r>
      <w:r w:rsidR="00DE540A" w:rsidRPr="00033273">
        <w:rPr>
          <w:rFonts w:ascii="Times New Roman" w:hAnsi="Times New Roman" w:cs="Times New Roman"/>
          <w:sz w:val="28"/>
          <w:szCs w:val="28"/>
        </w:rPr>
        <w:t>И</w:t>
      </w:r>
      <w:r w:rsidR="00E67DA0" w:rsidRPr="00033273">
        <w:rPr>
          <w:rFonts w:ascii="Times New Roman" w:hAnsi="Times New Roman" w:cs="Times New Roman"/>
          <w:sz w:val="28"/>
          <w:szCs w:val="28"/>
        </w:rPr>
        <w:t>спо</w:t>
      </w:r>
      <w:r w:rsidRPr="00033273">
        <w:rPr>
          <w:rFonts w:ascii="Times New Roman" w:hAnsi="Times New Roman" w:cs="Times New Roman"/>
          <w:sz w:val="28"/>
          <w:szCs w:val="28"/>
        </w:rPr>
        <w:t>льзова</w:t>
      </w:r>
      <w:r w:rsidR="00DE540A" w:rsidRPr="00033273">
        <w:rPr>
          <w:rFonts w:ascii="Times New Roman" w:hAnsi="Times New Roman" w:cs="Times New Roman"/>
          <w:sz w:val="28"/>
          <w:szCs w:val="28"/>
        </w:rPr>
        <w:t>ть</w:t>
      </w:r>
      <w:r w:rsidRPr="00033273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DE540A" w:rsidRPr="00033273">
        <w:rPr>
          <w:rFonts w:ascii="Times New Roman" w:hAnsi="Times New Roman" w:cs="Times New Roman"/>
          <w:sz w:val="28"/>
          <w:szCs w:val="28"/>
        </w:rPr>
        <w:t>ы</w:t>
      </w:r>
      <w:r w:rsidRPr="00033273">
        <w:rPr>
          <w:rFonts w:ascii="Times New Roman" w:hAnsi="Times New Roman" w:cs="Times New Roman"/>
          <w:sz w:val="28"/>
          <w:szCs w:val="28"/>
        </w:rPr>
        <w:t xml:space="preserve"> и материал</w:t>
      </w:r>
      <w:r w:rsidR="00DE540A" w:rsidRPr="00033273">
        <w:rPr>
          <w:rFonts w:ascii="Times New Roman" w:hAnsi="Times New Roman" w:cs="Times New Roman"/>
          <w:sz w:val="28"/>
          <w:szCs w:val="28"/>
        </w:rPr>
        <w:t>ы</w:t>
      </w:r>
      <w:r w:rsidRPr="00033273">
        <w:rPr>
          <w:rFonts w:ascii="Times New Roman" w:hAnsi="Times New Roman" w:cs="Times New Roman"/>
          <w:sz w:val="28"/>
          <w:szCs w:val="28"/>
        </w:rPr>
        <w:t xml:space="preserve">, </w:t>
      </w:r>
      <w:r w:rsidR="00E67DA0" w:rsidRPr="00033273">
        <w:rPr>
          <w:rFonts w:ascii="Times New Roman" w:hAnsi="Times New Roman" w:cs="Times New Roman"/>
          <w:sz w:val="28"/>
          <w:szCs w:val="28"/>
        </w:rPr>
        <w:t xml:space="preserve">размещенных на </w:t>
      </w:r>
      <w:r w:rsidRPr="00033273">
        <w:rPr>
          <w:rFonts w:ascii="Times New Roman" w:hAnsi="Times New Roman" w:cs="Times New Roman"/>
          <w:sz w:val="28"/>
          <w:szCs w:val="28"/>
        </w:rPr>
        <w:t>сайте ФГБНУ «Федеральный институт педагогических измерений»</w:t>
      </w:r>
      <w:r w:rsidR="00B5532A" w:rsidRPr="00033273">
        <w:rPr>
          <w:rFonts w:ascii="Times New Roman" w:hAnsi="Times New Roman" w:cs="Times New Roman"/>
          <w:sz w:val="28"/>
          <w:szCs w:val="28"/>
        </w:rPr>
        <w:t>:</w:t>
      </w:r>
    </w:p>
    <w:p w14:paraId="5F965E46" w14:textId="77777777" w:rsidR="00EB0F82" w:rsidRPr="00033273" w:rsidRDefault="00DE540A" w:rsidP="00033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 xml:space="preserve">– </w:t>
      </w:r>
      <w:r w:rsidR="00DE644F" w:rsidRPr="0036244D">
        <w:rPr>
          <w:rFonts w:ascii="Times New Roman" w:hAnsi="Times New Roman" w:cs="Times New Roman"/>
          <w:i/>
          <w:sz w:val="28"/>
          <w:szCs w:val="28"/>
        </w:rPr>
        <w:t>Демонстрационные варианты</w:t>
      </w:r>
      <w:r w:rsidR="00DE644F" w:rsidRPr="00033273">
        <w:rPr>
          <w:rFonts w:ascii="Times New Roman" w:hAnsi="Times New Roman" w:cs="Times New Roman"/>
          <w:sz w:val="28"/>
          <w:szCs w:val="28"/>
        </w:rPr>
        <w:t xml:space="preserve"> контрольных измерительных материалов</w:t>
      </w:r>
      <w:r w:rsidRPr="000332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44F" w:rsidRPr="00033273">
        <w:rPr>
          <w:rFonts w:ascii="Times New Roman" w:hAnsi="Times New Roman" w:cs="Times New Roman"/>
          <w:sz w:val="28"/>
          <w:szCs w:val="28"/>
        </w:rPr>
        <w:t>(</w:t>
      </w:r>
      <w:r w:rsidRPr="00033273">
        <w:rPr>
          <w:rFonts w:ascii="Times New Roman" w:hAnsi="Times New Roman" w:cs="Times New Roman"/>
          <w:sz w:val="28"/>
          <w:szCs w:val="28"/>
        </w:rPr>
        <w:t xml:space="preserve">далее – демоверсии КИМ), а также спецификации и кодификаторы </w:t>
      </w:r>
      <w:r w:rsidR="00DE644F" w:rsidRPr="00033273">
        <w:rPr>
          <w:rFonts w:ascii="Times New Roman" w:hAnsi="Times New Roman" w:cs="Times New Roman"/>
          <w:sz w:val="28"/>
          <w:szCs w:val="28"/>
        </w:rPr>
        <w:t>единого г</w:t>
      </w:r>
      <w:r w:rsidRPr="00033273">
        <w:rPr>
          <w:rFonts w:ascii="Times New Roman" w:hAnsi="Times New Roman" w:cs="Times New Roman"/>
          <w:sz w:val="28"/>
          <w:szCs w:val="28"/>
        </w:rPr>
        <w:t xml:space="preserve">осударственного экзамена (далее – </w:t>
      </w:r>
      <w:r w:rsidR="00DE644F" w:rsidRPr="00033273">
        <w:rPr>
          <w:rFonts w:ascii="Times New Roman" w:hAnsi="Times New Roman" w:cs="Times New Roman"/>
          <w:sz w:val="28"/>
          <w:szCs w:val="28"/>
        </w:rPr>
        <w:t xml:space="preserve">ЕГЭ) 2020 года по </w:t>
      </w:r>
      <w:r w:rsidRPr="00033273">
        <w:rPr>
          <w:rFonts w:ascii="Times New Roman" w:hAnsi="Times New Roman" w:cs="Times New Roman"/>
          <w:sz w:val="28"/>
          <w:szCs w:val="28"/>
        </w:rPr>
        <w:t xml:space="preserve">истории (режим доступа:  </w:t>
      </w:r>
      <w:hyperlink r:id="rId6" w:history="1">
        <w:r w:rsidRPr="00033273">
          <w:rPr>
            <w:rStyle w:val="a3"/>
            <w:rFonts w:ascii="Times New Roman" w:hAnsi="Times New Roman" w:cs="Times New Roman"/>
            <w:sz w:val="28"/>
            <w:szCs w:val="28"/>
          </w:rPr>
          <w:t>http://fipi.ru/ege-i-gve-11/demoversii-specifikacii-kodifikatory</w:t>
        </w:r>
      </w:hyperlink>
      <w:r w:rsidRPr="00033273">
        <w:rPr>
          <w:rFonts w:ascii="Times New Roman" w:hAnsi="Times New Roman" w:cs="Times New Roman"/>
          <w:sz w:val="28"/>
          <w:szCs w:val="28"/>
        </w:rPr>
        <w:t xml:space="preserve"> )</w:t>
      </w:r>
      <w:r w:rsidR="00EB0F82" w:rsidRPr="00033273">
        <w:rPr>
          <w:rFonts w:ascii="Times New Roman" w:hAnsi="Times New Roman" w:cs="Times New Roman"/>
          <w:sz w:val="28"/>
          <w:szCs w:val="28"/>
        </w:rPr>
        <w:t>;</w:t>
      </w:r>
    </w:p>
    <w:p w14:paraId="26AB7FD1" w14:textId="77777777" w:rsidR="00EB0F82" w:rsidRPr="00033273" w:rsidRDefault="00EB0F82" w:rsidP="00033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 xml:space="preserve">демоверсии КИМ, спецификации и кодификаторы основного государственного экзамена (далее – ОГЭ) 2020 года по истории (режим доступа: </w:t>
      </w:r>
      <w:hyperlink r:id="rId7" w:history="1">
        <w:r w:rsidRPr="00033273">
          <w:rPr>
            <w:rStyle w:val="a3"/>
            <w:rFonts w:ascii="Times New Roman" w:hAnsi="Times New Roman" w:cs="Times New Roman"/>
            <w:sz w:val="28"/>
            <w:szCs w:val="28"/>
          </w:rPr>
          <w:t>http://fipi.ru/oge-i-gve-9/demoversii-specifikacii-kodifikatory</w:t>
        </w:r>
      </w:hyperlink>
      <w:r w:rsidRPr="00033273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1C534D58" w14:textId="77777777" w:rsidR="00DE644F" w:rsidRPr="00033273" w:rsidRDefault="00EB0F82" w:rsidP="007B1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 xml:space="preserve">спецификации </w:t>
      </w:r>
      <w:r w:rsidR="00DE644F" w:rsidRPr="00033273">
        <w:rPr>
          <w:rFonts w:ascii="Times New Roman" w:hAnsi="Times New Roman" w:cs="Times New Roman"/>
          <w:sz w:val="28"/>
          <w:szCs w:val="28"/>
        </w:rPr>
        <w:t xml:space="preserve">экзаменационных материалов государственного выпускного экзамена по </w:t>
      </w:r>
      <w:r w:rsidRPr="00033273">
        <w:rPr>
          <w:rFonts w:ascii="Times New Roman" w:hAnsi="Times New Roman" w:cs="Times New Roman"/>
          <w:sz w:val="28"/>
          <w:szCs w:val="28"/>
        </w:rPr>
        <w:t>истории</w:t>
      </w:r>
      <w:r w:rsidR="00DE540A" w:rsidRPr="00033273">
        <w:rPr>
          <w:rFonts w:ascii="Times New Roman" w:hAnsi="Times New Roman" w:cs="Times New Roman"/>
          <w:sz w:val="28"/>
          <w:szCs w:val="28"/>
        </w:rPr>
        <w:t xml:space="preserve"> (</w:t>
      </w:r>
      <w:r w:rsidRPr="00033273">
        <w:rPr>
          <w:rFonts w:ascii="Times New Roman" w:hAnsi="Times New Roman" w:cs="Times New Roman"/>
          <w:sz w:val="28"/>
          <w:szCs w:val="28"/>
        </w:rPr>
        <w:t xml:space="preserve">далее – ГВЭ) для 11 класса. Режим доступа: </w:t>
      </w:r>
      <w:hyperlink r:id="rId8" w:history="1">
        <w:r w:rsidRPr="00033273">
          <w:rPr>
            <w:rStyle w:val="a3"/>
            <w:rFonts w:ascii="Times New Roman" w:hAnsi="Times New Roman" w:cs="Times New Roman"/>
            <w:sz w:val="28"/>
            <w:szCs w:val="28"/>
          </w:rPr>
          <w:t>http://fipi.ru/ege-i-gve-11/gve-11</w:t>
        </w:r>
      </w:hyperlink>
      <w:r w:rsidRPr="00033273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42CAE955" w14:textId="77777777" w:rsidR="00EB0F82" w:rsidRPr="00033273" w:rsidRDefault="00EB0F82" w:rsidP="007B1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 xml:space="preserve">спецификации экзаменационных материалов государственного выпускного экзамена по истории (далее – ГВЭ) для 9 класса. Режим доступа: </w:t>
      </w:r>
      <w:hyperlink r:id="rId9" w:history="1">
        <w:r w:rsidRPr="00033273">
          <w:rPr>
            <w:rStyle w:val="a3"/>
            <w:rFonts w:ascii="Times New Roman" w:hAnsi="Times New Roman" w:cs="Times New Roman"/>
            <w:sz w:val="28"/>
            <w:szCs w:val="28"/>
          </w:rPr>
          <w:t>http://fipi.ru/oge-i-gve-9/gve-9</w:t>
        </w:r>
      </w:hyperlink>
      <w:r w:rsidRPr="00033273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7D663CD7" w14:textId="77777777" w:rsidR="00DE644F" w:rsidRPr="00033273" w:rsidRDefault="00DE644F" w:rsidP="0003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>Назначение демоверсии заключается в том, чтобы да</w:t>
      </w:r>
      <w:r w:rsidR="00EB0F82" w:rsidRPr="00033273">
        <w:rPr>
          <w:rFonts w:ascii="Times New Roman" w:hAnsi="Times New Roman" w:cs="Times New Roman"/>
          <w:sz w:val="28"/>
          <w:szCs w:val="28"/>
        </w:rPr>
        <w:t>ть представление о структуре б</w:t>
      </w:r>
      <w:r w:rsidRPr="00033273">
        <w:rPr>
          <w:rFonts w:ascii="Times New Roman" w:hAnsi="Times New Roman" w:cs="Times New Roman"/>
          <w:sz w:val="28"/>
          <w:szCs w:val="28"/>
        </w:rPr>
        <w:t>у</w:t>
      </w:r>
      <w:r w:rsidR="00EB0F82" w:rsidRPr="00033273">
        <w:rPr>
          <w:rFonts w:ascii="Times New Roman" w:hAnsi="Times New Roman" w:cs="Times New Roman"/>
          <w:sz w:val="28"/>
          <w:szCs w:val="28"/>
        </w:rPr>
        <w:t>дущих КИМ</w:t>
      </w:r>
      <w:r w:rsidRPr="00033273">
        <w:rPr>
          <w:rFonts w:ascii="Times New Roman" w:hAnsi="Times New Roman" w:cs="Times New Roman"/>
          <w:sz w:val="28"/>
          <w:szCs w:val="28"/>
        </w:rPr>
        <w:t>, количестве заданий, их форме и уровне сложности. Приведенные критерии оценки выполнения заданий с развернутым ответ</w:t>
      </w:r>
      <w:r w:rsidR="00EB0F82" w:rsidRPr="00033273">
        <w:rPr>
          <w:rFonts w:ascii="Times New Roman" w:hAnsi="Times New Roman" w:cs="Times New Roman"/>
          <w:sz w:val="28"/>
          <w:szCs w:val="28"/>
        </w:rPr>
        <w:t xml:space="preserve">ом, </w:t>
      </w:r>
      <w:r w:rsidRPr="00033273">
        <w:rPr>
          <w:rFonts w:ascii="Times New Roman" w:hAnsi="Times New Roman" w:cs="Times New Roman"/>
          <w:sz w:val="28"/>
          <w:szCs w:val="28"/>
        </w:rPr>
        <w:t>включенные в этот вариант, дают представ</w:t>
      </w:r>
      <w:r w:rsidR="00B636B3">
        <w:rPr>
          <w:rFonts w:ascii="Times New Roman" w:hAnsi="Times New Roman" w:cs="Times New Roman"/>
          <w:sz w:val="28"/>
          <w:szCs w:val="28"/>
        </w:rPr>
        <w:t>ление о требованиях к полноте и </w:t>
      </w:r>
      <w:r w:rsidRPr="00033273">
        <w:rPr>
          <w:rFonts w:ascii="Times New Roman" w:hAnsi="Times New Roman" w:cs="Times New Roman"/>
          <w:sz w:val="28"/>
          <w:szCs w:val="28"/>
        </w:rPr>
        <w:t xml:space="preserve">правильности записи развернутого ответа. </w:t>
      </w:r>
      <w:r w:rsidR="00EB0F82" w:rsidRPr="00033273">
        <w:rPr>
          <w:rFonts w:ascii="Times New Roman" w:hAnsi="Times New Roman" w:cs="Times New Roman"/>
          <w:sz w:val="28"/>
          <w:szCs w:val="28"/>
        </w:rPr>
        <w:t xml:space="preserve">Несмотря на то, что задания </w:t>
      </w:r>
      <w:r w:rsidR="00EB0F82" w:rsidRPr="00033273">
        <w:rPr>
          <w:rFonts w:ascii="Times New Roman" w:hAnsi="Times New Roman" w:cs="Times New Roman"/>
          <w:sz w:val="28"/>
          <w:szCs w:val="28"/>
        </w:rPr>
        <w:lastRenderedPageBreak/>
        <w:t>из</w:t>
      </w:r>
      <w:r w:rsidR="00B636B3">
        <w:rPr>
          <w:rFonts w:ascii="Times New Roman" w:hAnsi="Times New Roman" w:cs="Times New Roman"/>
          <w:sz w:val="28"/>
          <w:szCs w:val="28"/>
        </w:rPr>
        <w:t> </w:t>
      </w:r>
      <w:r w:rsidR="00EB0F82" w:rsidRPr="00033273">
        <w:rPr>
          <w:rFonts w:ascii="Times New Roman" w:hAnsi="Times New Roman" w:cs="Times New Roman"/>
          <w:sz w:val="28"/>
          <w:szCs w:val="28"/>
        </w:rPr>
        <w:t xml:space="preserve">демоверсий не включаются в КИМ, используемые на </w:t>
      </w:r>
      <w:proofErr w:type="gramStart"/>
      <w:r w:rsidR="00EB0F82" w:rsidRPr="00033273">
        <w:rPr>
          <w:rFonts w:ascii="Times New Roman" w:hAnsi="Times New Roman" w:cs="Times New Roman"/>
          <w:sz w:val="28"/>
          <w:szCs w:val="28"/>
        </w:rPr>
        <w:t xml:space="preserve">экзаменах, </w:t>
      </w:r>
      <w:r w:rsidRPr="00033273">
        <w:rPr>
          <w:rFonts w:ascii="Times New Roman" w:hAnsi="Times New Roman" w:cs="Times New Roman"/>
          <w:sz w:val="28"/>
          <w:szCs w:val="28"/>
        </w:rPr>
        <w:t xml:space="preserve"> </w:t>
      </w:r>
      <w:r w:rsidR="00EB0F82" w:rsidRPr="00033273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033273">
        <w:rPr>
          <w:rFonts w:ascii="Times New Roman" w:hAnsi="Times New Roman" w:cs="Times New Roman"/>
          <w:sz w:val="28"/>
          <w:szCs w:val="28"/>
        </w:rPr>
        <w:t xml:space="preserve"> позволят выпускникам выработать стратегию подготовки к ГИА. </w:t>
      </w:r>
    </w:p>
    <w:p w14:paraId="5638F193" w14:textId="77777777" w:rsidR="00DE644F" w:rsidRPr="00033273" w:rsidRDefault="00033273" w:rsidP="007B1380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 xml:space="preserve">Пакеты документов, кроме демоверсий, </w:t>
      </w:r>
      <w:r w:rsidR="00DE644F" w:rsidRPr="00033273">
        <w:rPr>
          <w:rFonts w:ascii="Times New Roman" w:hAnsi="Times New Roman" w:cs="Times New Roman"/>
          <w:sz w:val="28"/>
          <w:szCs w:val="28"/>
        </w:rPr>
        <w:t>содержат спецификации КИМ, кодификаторы проверяемых элементов содержания и требований к уровню подготовки выпускников.</w:t>
      </w:r>
    </w:p>
    <w:p w14:paraId="61987CC7" w14:textId="77777777" w:rsidR="00DE644F" w:rsidRPr="00033273" w:rsidRDefault="00DE644F" w:rsidP="007B1380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 xml:space="preserve">Спецификации описывают содержание и структуру КИМ по </w:t>
      </w:r>
      <w:r w:rsidR="00033273" w:rsidRPr="00033273">
        <w:rPr>
          <w:rFonts w:ascii="Times New Roman" w:hAnsi="Times New Roman" w:cs="Times New Roman"/>
          <w:sz w:val="28"/>
          <w:szCs w:val="28"/>
        </w:rPr>
        <w:t>истории</w:t>
      </w:r>
      <w:r w:rsidRPr="00033273">
        <w:rPr>
          <w:rFonts w:ascii="Times New Roman" w:hAnsi="Times New Roman" w:cs="Times New Roman"/>
          <w:sz w:val="28"/>
          <w:szCs w:val="28"/>
        </w:rPr>
        <w:t>, помогают понять, на какие темы ориентироваться при подготовке, а также установить соответствие между номером здания и теоретической тем</w:t>
      </w:r>
      <w:r w:rsidR="00033273" w:rsidRPr="00033273">
        <w:rPr>
          <w:rFonts w:ascii="Times New Roman" w:hAnsi="Times New Roman" w:cs="Times New Roman"/>
          <w:sz w:val="28"/>
          <w:szCs w:val="28"/>
        </w:rPr>
        <w:t>ой</w:t>
      </w:r>
      <w:r w:rsidR="007B1380">
        <w:rPr>
          <w:rFonts w:ascii="Times New Roman" w:hAnsi="Times New Roman" w:cs="Times New Roman"/>
          <w:sz w:val="28"/>
          <w:szCs w:val="28"/>
        </w:rPr>
        <w:t>, связанной с ним;</w:t>
      </w:r>
      <w:r w:rsidRPr="000332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F7B91B" w14:textId="77777777" w:rsidR="007B1380" w:rsidRPr="0036244D" w:rsidRDefault="007B1380" w:rsidP="007B1380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644F" w:rsidRPr="00033273">
        <w:rPr>
          <w:rFonts w:ascii="Times New Roman" w:hAnsi="Times New Roman" w:cs="Times New Roman"/>
          <w:sz w:val="28"/>
          <w:szCs w:val="28"/>
        </w:rPr>
        <w:t>предоставляется возможность изучить и потренироваться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DE644F" w:rsidRPr="00033273">
        <w:rPr>
          <w:rFonts w:ascii="Times New Roman" w:hAnsi="Times New Roman" w:cs="Times New Roman"/>
          <w:sz w:val="28"/>
          <w:szCs w:val="28"/>
        </w:rPr>
        <w:t xml:space="preserve"> </w:t>
      </w:r>
      <w:r w:rsidR="00DE644F" w:rsidRPr="0036244D">
        <w:rPr>
          <w:rFonts w:ascii="Times New Roman" w:hAnsi="Times New Roman" w:cs="Times New Roman"/>
          <w:i/>
          <w:sz w:val="28"/>
          <w:szCs w:val="28"/>
        </w:rPr>
        <w:t xml:space="preserve">как правильно заполнять бланки </w:t>
      </w:r>
      <w:proofErr w:type="gramStart"/>
      <w:r w:rsidR="00DE644F" w:rsidRPr="0036244D">
        <w:rPr>
          <w:rFonts w:ascii="Times New Roman" w:hAnsi="Times New Roman" w:cs="Times New Roman"/>
          <w:i/>
          <w:sz w:val="28"/>
          <w:szCs w:val="28"/>
        </w:rPr>
        <w:t>ЕГЭ</w:t>
      </w:r>
      <w:r w:rsidR="0036244D" w:rsidRPr="003624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3273" w:rsidRPr="003624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3273" w:rsidRPr="0003327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E644F" w:rsidRPr="00033273">
        <w:rPr>
          <w:rFonts w:ascii="Times New Roman" w:hAnsi="Times New Roman" w:cs="Times New Roman"/>
          <w:sz w:val="28"/>
          <w:szCs w:val="28"/>
        </w:rPr>
        <w:t>Правила заполнения бланков ЕГЭ в 2020 году</w:t>
      </w:r>
      <w:r w:rsidR="00033273" w:rsidRPr="00033273">
        <w:rPr>
          <w:rFonts w:ascii="Times New Roman" w:hAnsi="Times New Roman" w:cs="Times New Roman"/>
          <w:sz w:val="28"/>
          <w:szCs w:val="28"/>
        </w:rPr>
        <w:t>. Режим доступа:</w:t>
      </w:r>
      <w:hyperlink r:id="rId10" w:history="1">
        <w:r w:rsidR="00033273" w:rsidRPr="00033273">
          <w:rPr>
            <w:rStyle w:val="a3"/>
            <w:rFonts w:ascii="Times New Roman" w:hAnsi="Times New Roman" w:cs="Times New Roman"/>
            <w:sz w:val="28"/>
            <w:szCs w:val="28"/>
          </w:rPr>
          <w:t>http://www.fipi.ru/sites/default/files/document/1576686325/pravila_zapolneniya_blankov_ege_2020.pdf</w:t>
        </w:r>
      </w:hyperlink>
      <w:r w:rsidR="00033273" w:rsidRPr="00033273">
        <w:rPr>
          <w:rFonts w:ascii="Times New Roman" w:hAnsi="Times New Roman" w:cs="Times New Roman"/>
          <w:sz w:val="28"/>
          <w:szCs w:val="28"/>
        </w:rPr>
        <w:t xml:space="preserve"> </w:t>
      </w:r>
      <w:r w:rsidR="00DE644F" w:rsidRPr="000332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852059" w14:textId="77777777" w:rsidR="0036244D" w:rsidRDefault="007B1380" w:rsidP="0036244D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244D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E644F" w:rsidRPr="0036244D">
        <w:rPr>
          <w:rFonts w:ascii="Times New Roman" w:hAnsi="Times New Roman" w:cs="Times New Roman"/>
          <w:i/>
          <w:sz w:val="28"/>
          <w:szCs w:val="28"/>
        </w:rPr>
        <w:t>О</w:t>
      </w:r>
      <w:r w:rsidR="0036244D" w:rsidRPr="0036244D">
        <w:rPr>
          <w:rFonts w:ascii="Times New Roman" w:hAnsi="Times New Roman" w:cs="Times New Roman"/>
          <w:i/>
          <w:sz w:val="28"/>
          <w:szCs w:val="28"/>
        </w:rPr>
        <w:t>ткрытые</w:t>
      </w:r>
      <w:r w:rsidR="0036244D">
        <w:rPr>
          <w:rFonts w:ascii="Times New Roman" w:hAnsi="Times New Roman" w:cs="Times New Roman"/>
          <w:sz w:val="28"/>
          <w:szCs w:val="28"/>
        </w:rPr>
        <w:t xml:space="preserve"> </w:t>
      </w:r>
      <w:r w:rsidR="0036244D" w:rsidRPr="0036244D">
        <w:rPr>
          <w:rFonts w:ascii="Times New Roman" w:hAnsi="Times New Roman" w:cs="Times New Roman"/>
          <w:i/>
          <w:sz w:val="28"/>
          <w:szCs w:val="28"/>
        </w:rPr>
        <w:t>б</w:t>
      </w:r>
      <w:r w:rsidR="00DE644F" w:rsidRPr="0036244D">
        <w:rPr>
          <w:rFonts w:ascii="Times New Roman" w:hAnsi="Times New Roman" w:cs="Times New Roman"/>
          <w:i/>
          <w:sz w:val="28"/>
          <w:szCs w:val="28"/>
        </w:rPr>
        <w:t>анки заданий ЕГЭ и ОГЭ</w:t>
      </w:r>
      <w:r w:rsidRPr="0036244D">
        <w:rPr>
          <w:rFonts w:ascii="Times New Roman" w:hAnsi="Times New Roman" w:cs="Times New Roman"/>
          <w:i/>
          <w:sz w:val="28"/>
          <w:szCs w:val="28"/>
        </w:rPr>
        <w:t xml:space="preserve"> по истории</w:t>
      </w:r>
      <w:r w:rsidR="00DE644F" w:rsidRPr="00033273">
        <w:rPr>
          <w:rFonts w:ascii="Times New Roman" w:hAnsi="Times New Roman" w:cs="Times New Roman"/>
          <w:sz w:val="28"/>
          <w:szCs w:val="28"/>
        </w:rPr>
        <w:t>, которые ежегодно пополняются заданиями из числа использовавшихся во время последних экзаменов и обновляются заданиями, соответствующими требова</w:t>
      </w:r>
      <w:r w:rsidR="0036244D">
        <w:rPr>
          <w:rFonts w:ascii="Times New Roman" w:hAnsi="Times New Roman" w:cs="Times New Roman"/>
          <w:sz w:val="28"/>
          <w:szCs w:val="28"/>
        </w:rPr>
        <w:t>ниям к заданиям КИМ 2020 года. Р</w:t>
      </w:r>
      <w:r w:rsidR="00DE644F" w:rsidRPr="00033273">
        <w:rPr>
          <w:rFonts w:ascii="Times New Roman" w:hAnsi="Times New Roman" w:cs="Times New Roman"/>
          <w:sz w:val="28"/>
          <w:szCs w:val="28"/>
        </w:rPr>
        <w:t>аздел «Открытый бланк заданий ЕГЭ»</w:t>
      </w:r>
      <w:r w:rsidR="0036244D">
        <w:rPr>
          <w:rFonts w:ascii="Times New Roman" w:hAnsi="Times New Roman" w:cs="Times New Roman"/>
          <w:sz w:val="28"/>
          <w:szCs w:val="28"/>
        </w:rPr>
        <w:t>, режим доступа:</w:t>
      </w:r>
      <w:hyperlink r:id="rId11" w:history="1">
        <w:r w:rsidR="0036244D" w:rsidRPr="0036244D">
          <w:rPr>
            <w:rStyle w:val="a3"/>
            <w:rFonts w:ascii="Times New Roman" w:hAnsi="Times New Roman" w:cs="Times New Roman"/>
            <w:sz w:val="28"/>
            <w:szCs w:val="28"/>
          </w:rPr>
          <w:t>http://ege.fipi.ru/os11/xmodules/qprint/index.php?proj=068A227D253BA6C04D0C832387FD0D89</w:t>
        </w:r>
      </w:hyperlink>
      <w:r w:rsidR="00B636B3">
        <w:rPr>
          <w:rFonts w:ascii="Times New Roman" w:hAnsi="Times New Roman" w:cs="Times New Roman"/>
          <w:sz w:val="28"/>
          <w:szCs w:val="28"/>
        </w:rPr>
        <w:t>);</w:t>
      </w:r>
    </w:p>
    <w:p w14:paraId="19369A27" w14:textId="77777777" w:rsidR="0036244D" w:rsidRDefault="00B636B3" w:rsidP="0036244D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E644F" w:rsidRPr="00033273">
        <w:rPr>
          <w:rFonts w:ascii="Times New Roman" w:hAnsi="Times New Roman" w:cs="Times New Roman"/>
          <w:sz w:val="28"/>
          <w:szCs w:val="28"/>
        </w:rPr>
        <w:t>аздел «Открытый бланк заданий ОГЭ»</w:t>
      </w:r>
      <w:r w:rsidR="0036244D">
        <w:rPr>
          <w:rFonts w:ascii="Times New Roman" w:hAnsi="Times New Roman" w:cs="Times New Roman"/>
          <w:sz w:val="28"/>
          <w:szCs w:val="28"/>
        </w:rPr>
        <w:t xml:space="preserve">, режим доступа: </w:t>
      </w:r>
      <w:hyperlink r:id="rId12" w:history="1">
        <w:r w:rsidR="0036244D" w:rsidRPr="0036244D">
          <w:rPr>
            <w:rStyle w:val="a3"/>
            <w:rFonts w:ascii="Times New Roman" w:hAnsi="Times New Roman" w:cs="Times New Roman"/>
            <w:sz w:val="28"/>
            <w:szCs w:val="28"/>
          </w:rPr>
          <w:t>http://oge.fipi.ru/os/xmodules/qprint/index.php?proj=3CBBE97571208D9140697A6C2ABE91A0</w:t>
        </w:r>
      </w:hyperlink>
      <w:r w:rsidR="0036244D">
        <w:rPr>
          <w:rFonts w:ascii="Times New Roman" w:hAnsi="Times New Roman" w:cs="Times New Roman"/>
          <w:sz w:val="28"/>
          <w:szCs w:val="28"/>
        </w:rPr>
        <w:t>;</w:t>
      </w:r>
    </w:p>
    <w:p w14:paraId="5EC476E6" w14:textId="77777777" w:rsidR="00DE644F" w:rsidRPr="0036244D" w:rsidRDefault="0036244D" w:rsidP="00033273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644F" w:rsidRPr="0036244D">
        <w:rPr>
          <w:rFonts w:ascii="Times New Roman" w:hAnsi="Times New Roman" w:cs="Times New Roman"/>
          <w:i/>
          <w:sz w:val="28"/>
          <w:szCs w:val="28"/>
        </w:rPr>
        <w:t>Тренировочные сборники для подготов</w:t>
      </w:r>
      <w:r w:rsidR="00B636B3">
        <w:rPr>
          <w:rFonts w:ascii="Times New Roman" w:hAnsi="Times New Roman" w:cs="Times New Roman"/>
          <w:i/>
          <w:sz w:val="28"/>
          <w:szCs w:val="28"/>
        </w:rPr>
        <w:t>ки к ГИА-2019 для обучающихся с </w:t>
      </w:r>
      <w:r w:rsidR="00DE644F" w:rsidRPr="0036244D">
        <w:rPr>
          <w:rFonts w:ascii="Times New Roman" w:hAnsi="Times New Roman" w:cs="Times New Roman"/>
          <w:i/>
          <w:sz w:val="28"/>
          <w:szCs w:val="28"/>
        </w:rPr>
        <w:t>ограниченными возможностями здоровья (далее ОВЗ)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E644F" w:rsidRPr="00033273">
        <w:rPr>
          <w:rFonts w:ascii="Times New Roman" w:hAnsi="Times New Roman" w:cs="Times New Roman"/>
          <w:sz w:val="28"/>
          <w:szCs w:val="28"/>
        </w:rPr>
        <w:t xml:space="preserve">Данные материалы предназначены для подготовки к ГВЭ по </w:t>
      </w:r>
      <w:r>
        <w:rPr>
          <w:rFonts w:ascii="Times New Roman" w:hAnsi="Times New Roman" w:cs="Times New Roman"/>
          <w:sz w:val="28"/>
          <w:szCs w:val="28"/>
        </w:rPr>
        <w:t>истории</w:t>
      </w:r>
      <w:r w:rsidR="00DE644F" w:rsidRPr="00033273">
        <w:rPr>
          <w:rFonts w:ascii="Times New Roman" w:hAnsi="Times New Roman" w:cs="Times New Roman"/>
          <w:sz w:val="28"/>
          <w:szCs w:val="28"/>
        </w:rPr>
        <w:t xml:space="preserve"> в устной и письменной формах для разных категорий обучающихся с ОВЗ (раздел «Тренировочные сборники для учащихся с ОВЗ»)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124041" w14:textId="77777777" w:rsidR="00DE644F" w:rsidRPr="00033273" w:rsidRDefault="0036244D" w:rsidP="0036244D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244D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E644F" w:rsidRPr="0036244D">
        <w:rPr>
          <w:rFonts w:ascii="Times New Roman" w:hAnsi="Times New Roman" w:cs="Times New Roman"/>
          <w:i/>
          <w:sz w:val="28"/>
          <w:szCs w:val="28"/>
        </w:rPr>
        <w:t>Методические</w:t>
      </w:r>
      <w:r w:rsidR="00DE644F" w:rsidRPr="000332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44F" w:rsidRPr="0036244D">
        <w:rPr>
          <w:rFonts w:ascii="Times New Roman" w:hAnsi="Times New Roman" w:cs="Times New Roman"/>
          <w:i/>
          <w:sz w:val="28"/>
          <w:szCs w:val="28"/>
        </w:rPr>
        <w:t>рекомендации для учителей</w:t>
      </w:r>
      <w:r w:rsidR="00DE644F" w:rsidRPr="00033273">
        <w:rPr>
          <w:rFonts w:ascii="Times New Roman" w:hAnsi="Times New Roman" w:cs="Times New Roman"/>
          <w:sz w:val="28"/>
          <w:szCs w:val="28"/>
        </w:rPr>
        <w:t>, подготовленные на основе типичных ошиб</w:t>
      </w:r>
      <w:r w:rsidR="00931FE3">
        <w:rPr>
          <w:rFonts w:ascii="Times New Roman" w:hAnsi="Times New Roman" w:cs="Times New Roman"/>
          <w:sz w:val="28"/>
          <w:szCs w:val="28"/>
        </w:rPr>
        <w:t>ок участников ЕГЭ 2019 года (</w:t>
      </w:r>
      <w:r w:rsidR="00DE644F" w:rsidRPr="00033273">
        <w:rPr>
          <w:rFonts w:ascii="Times New Roman" w:hAnsi="Times New Roman" w:cs="Times New Roman"/>
          <w:sz w:val="28"/>
          <w:szCs w:val="28"/>
        </w:rPr>
        <w:t xml:space="preserve">и прошлых лет) по </w:t>
      </w:r>
      <w:r w:rsidR="00931FE3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931FE3" w:rsidRPr="00931FE3">
        <w:rPr>
          <w:rFonts w:ascii="Times New Roman" w:hAnsi="Times New Roman" w:cs="Times New Roman"/>
          <w:sz w:val="28"/>
          <w:szCs w:val="28"/>
        </w:rPr>
        <w:t xml:space="preserve">позволяют учителю акцентировать внимание обучающихся на преодолении типичных недостатков в подготовке и ошибок при выполнении заданий </w:t>
      </w:r>
      <w:r w:rsidR="00931FE3">
        <w:rPr>
          <w:rFonts w:ascii="Times New Roman" w:hAnsi="Times New Roman" w:cs="Times New Roman"/>
          <w:sz w:val="28"/>
          <w:szCs w:val="28"/>
        </w:rPr>
        <w:t>(</w:t>
      </w:r>
      <w:r w:rsidR="00DE644F" w:rsidRPr="00033273">
        <w:rPr>
          <w:rFonts w:ascii="Times New Roman" w:hAnsi="Times New Roman" w:cs="Times New Roman"/>
          <w:sz w:val="28"/>
          <w:szCs w:val="28"/>
        </w:rPr>
        <w:t>раздел «Аналитические и методические  рекомендации</w:t>
      </w:r>
      <w:r w:rsidR="00931FE3">
        <w:rPr>
          <w:rFonts w:ascii="Times New Roman" w:hAnsi="Times New Roman" w:cs="Times New Roman"/>
          <w:sz w:val="28"/>
          <w:szCs w:val="28"/>
        </w:rPr>
        <w:t xml:space="preserve">». Режим доступа: </w:t>
      </w:r>
      <w:hyperlink r:id="rId13" w:history="1">
        <w:r w:rsidR="00931FE3" w:rsidRPr="00931FE3">
          <w:rPr>
            <w:rStyle w:val="a3"/>
            <w:rFonts w:ascii="Times New Roman" w:hAnsi="Times New Roman" w:cs="Times New Roman"/>
            <w:sz w:val="28"/>
            <w:szCs w:val="28"/>
          </w:rPr>
          <w:t>http://fipi.ru/ege-i-gve-11/analiticheskie-i-metodicheskie-materialy</w:t>
        </w:r>
      </w:hyperlink>
      <w:r w:rsidR="00B636B3">
        <w:rPr>
          <w:rFonts w:ascii="Times New Roman" w:hAnsi="Times New Roman" w:cs="Times New Roman"/>
          <w:sz w:val="28"/>
          <w:szCs w:val="28"/>
        </w:rPr>
        <w:t>)</w:t>
      </w:r>
      <w:r w:rsidR="00931FE3">
        <w:rPr>
          <w:rFonts w:ascii="Times New Roman" w:hAnsi="Times New Roman" w:cs="Times New Roman"/>
          <w:sz w:val="28"/>
          <w:szCs w:val="28"/>
        </w:rPr>
        <w:t>;</w:t>
      </w:r>
      <w:r w:rsidR="00DE644F" w:rsidRPr="000332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37CA45" w14:textId="77777777" w:rsidR="00DE644F" w:rsidRPr="00033273" w:rsidRDefault="00931FE3" w:rsidP="00931FE3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1FE3"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spellStart"/>
      <w:r w:rsidR="00DE644F" w:rsidRPr="00931FE3">
        <w:rPr>
          <w:rFonts w:ascii="Times New Roman" w:hAnsi="Times New Roman" w:cs="Times New Roman"/>
          <w:i/>
          <w:sz w:val="28"/>
          <w:szCs w:val="28"/>
        </w:rPr>
        <w:t>Видеоконсультации</w:t>
      </w:r>
      <w:proofErr w:type="spellEnd"/>
      <w:r w:rsidR="00DE644F" w:rsidRPr="00931FE3">
        <w:rPr>
          <w:rFonts w:ascii="Times New Roman" w:hAnsi="Times New Roman" w:cs="Times New Roman"/>
          <w:i/>
          <w:sz w:val="28"/>
          <w:szCs w:val="28"/>
        </w:rPr>
        <w:t xml:space="preserve"> 2019 года</w:t>
      </w:r>
      <w:r w:rsidR="00DE644F" w:rsidRPr="00033273">
        <w:rPr>
          <w:rFonts w:ascii="Times New Roman" w:hAnsi="Times New Roman" w:cs="Times New Roman"/>
          <w:sz w:val="28"/>
          <w:szCs w:val="28"/>
        </w:rPr>
        <w:t xml:space="preserve"> (и прошлых лет) для участников ЕГЭ от разработчиков экзаменационных материало</w:t>
      </w:r>
      <w:r w:rsidR="00B636B3">
        <w:rPr>
          <w:rFonts w:ascii="Times New Roman" w:hAnsi="Times New Roman" w:cs="Times New Roman"/>
          <w:sz w:val="28"/>
          <w:szCs w:val="28"/>
        </w:rPr>
        <w:t xml:space="preserve">в (раздел «Для выпускников»  во </w:t>
      </w:r>
      <w:r w:rsidR="00DE644F" w:rsidRPr="00033273">
        <w:rPr>
          <w:rFonts w:ascii="Times New Roman" w:hAnsi="Times New Roman" w:cs="Times New Roman"/>
          <w:sz w:val="28"/>
          <w:szCs w:val="28"/>
        </w:rPr>
        <w:t xml:space="preserve">вкладке меню «ЕГЭ»). В видеоматериалах </w:t>
      </w:r>
      <w:r w:rsidR="00B636B3">
        <w:rPr>
          <w:rFonts w:ascii="Times New Roman" w:hAnsi="Times New Roman" w:cs="Times New Roman"/>
          <w:sz w:val="28"/>
          <w:szCs w:val="28"/>
        </w:rPr>
        <w:t>даются рекомендации по </w:t>
      </w:r>
      <w:r w:rsidR="00DE644F" w:rsidRPr="00033273">
        <w:rPr>
          <w:rFonts w:ascii="Times New Roman" w:hAnsi="Times New Roman" w:cs="Times New Roman"/>
          <w:sz w:val="28"/>
          <w:szCs w:val="28"/>
        </w:rPr>
        <w:t>выполнению отдельных зданий.</w:t>
      </w:r>
      <w:r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14" w:history="1">
        <w:r w:rsidRPr="00931FE3">
          <w:rPr>
            <w:rStyle w:val="a3"/>
            <w:rFonts w:ascii="Times New Roman" w:hAnsi="Times New Roman" w:cs="Times New Roman"/>
            <w:sz w:val="28"/>
            <w:szCs w:val="28"/>
          </w:rPr>
          <w:t>http://fipi.ru/ege-i-gve-11/daydzhest-ege</w:t>
        </w:r>
      </w:hyperlink>
      <w:r w:rsidR="00B636B3">
        <w:rPr>
          <w:rFonts w:ascii="Times New Roman" w:hAnsi="Times New Roman" w:cs="Times New Roman"/>
          <w:sz w:val="28"/>
          <w:szCs w:val="28"/>
        </w:rPr>
        <w:t>.</w:t>
      </w:r>
    </w:p>
    <w:p w14:paraId="54576593" w14:textId="77777777" w:rsidR="00DE644F" w:rsidRDefault="00C2541C" w:rsidP="00931FE3">
      <w:pPr>
        <w:pStyle w:val="a9"/>
        <w:numPr>
          <w:ilvl w:val="0"/>
          <w:numId w:val="19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на</w:t>
      </w:r>
      <w:r w:rsidR="00DE644F" w:rsidRPr="00931FE3">
        <w:rPr>
          <w:rFonts w:ascii="Times New Roman" w:hAnsi="Times New Roman" w:cs="Times New Roman"/>
          <w:sz w:val="28"/>
          <w:szCs w:val="28"/>
        </w:rPr>
        <w:t xml:space="preserve"> официальном информационном</w:t>
      </w:r>
      <w:r w:rsidR="00DE644F" w:rsidRPr="00033273">
        <w:rPr>
          <w:rFonts w:ascii="Times New Roman" w:hAnsi="Times New Roman" w:cs="Times New Roman"/>
          <w:sz w:val="28"/>
          <w:szCs w:val="28"/>
        </w:rPr>
        <w:t xml:space="preserve"> портале ЕГЭ (</w:t>
      </w:r>
      <w:r w:rsidR="00931FE3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5" w:history="1">
        <w:r w:rsidR="00931FE3" w:rsidRPr="00931FE3">
          <w:rPr>
            <w:rStyle w:val="a3"/>
            <w:rFonts w:ascii="Times New Roman" w:hAnsi="Times New Roman" w:cs="Times New Roman"/>
            <w:sz w:val="28"/>
            <w:szCs w:val="28"/>
          </w:rPr>
          <w:t>http://ege.edu.ru/ru/</w:t>
        </w:r>
      </w:hyperlink>
      <w:r w:rsidR="00931FE3">
        <w:rPr>
          <w:rFonts w:ascii="Times New Roman" w:hAnsi="Times New Roman" w:cs="Times New Roman"/>
          <w:sz w:val="28"/>
          <w:szCs w:val="28"/>
        </w:rPr>
        <w:t xml:space="preserve"> </w:t>
      </w:r>
      <w:r w:rsidR="00DE644F" w:rsidRPr="00033273">
        <w:rPr>
          <w:rFonts w:ascii="Times New Roman" w:hAnsi="Times New Roman" w:cs="Times New Roman"/>
          <w:sz w:val="28"/>
          <w:szCs w:val="28"/>
        </w:rPr>
        <w:t xml:space="preserve">подраздел «Видео» в разделе «Информационные материалы» во вкладке меню «Общая информация о ГИА») </w:t>
      </w:r>
      <w:r>
        <w:rPr>
          <w:rFonts w:ascii="Times New Roman" w:hAnsi="Times New Roman" w:cs="Times New Roman"/>
          <w:sz w:val="28"/>
          <w:szCs w:val="28"/>
        </w:rPr>
        <w:t>с </w:t>
      </w:r>
      <w:r w:rsidR="00DE644F" w:rsidRPr="00033273">
        <w:rPr>
          <w:rFonts w:ascii="Times New Roman" w:hAnsi="Times New Roman" w:cs="Times New Roman"/>
          <w:sz w:val="28"/>
          <w:szCs w:val="28"/>
        </w:rPr>
        <w:t>видеоматериал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DE644F" w:rsidRPr="00033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644F" w:rsidRPr="00931FE3">
        <w:rPr>
          <w:rFonts w:ascii="Times New Roman" w:hAnsi="Times New Roman" w:cs="Times New Roman"/>
          <w:sz w:val="28"/>
          <w:szCs w:val="28"/>
        </w:rPr>
        <w:t>советами родителям и выпускникам по психологической поддержке при подготовке</w:t>
      </w:r>
      <w:r w:rsidR="00DE644F" w:rsidRPr="00033273">
        <w:rPr>
          <w:rFonts w:ascii="Times New Roman" w:hAnsi="Times New Roman" w:cs="Times New Roman"/>
          <w:sz w:val="28"/>
          <w:szCs w:val="28"/>
        </w:rPr>
        <w:t xml:space="preserve"> к ГИА.</w:t>
      </w:r>
    </w:p>
    <w:p w14:paraId="37E08E32" w14:textId="77777777" w:rsidR="00670FF6" w:rsidRDefault="00670FF6" w:rsidP="00C926D7">
      <w:pPr>
        <w:pStyle w:val="a9"/>
        <w:numPr>
          <w:ilvl w:val="0"/>
          <w:numId w:val="19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C926D7" w:rsidRPr="00C926D7">
        <w:rPr>
          <w:rFonts w:ascii="Times New Roman" w:hAnsi="Times New Roman" w:cs="Times New Roman"/>
          <w:sz w:val="28"/>
          <w:szCs w:val="28"/>
        </w:rPr>
        <w:t xml:space="preserve">ресурс «Карта ГИА» </w:t>
      </w:r>
      <w:r w:rsidR="00C926D7">
        <w:rPr>
          <w:rFonts w:ascii="Times New Roman" w:hAnsi="Times New Roman" w:cs="Times New Roman"/>
          <w:sz w:val="28"/>
          <w:szCs w:val="28"/>
        </w:rPr>
        <w:t>инновационного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ГБОУ ДПО РК «Крымский республиканский институт постдипломного педагогического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образования» (раздел «В помощь учителю»). Учителям, обучающимся и родителям предоставляется возможность познакомиться с рез</w:t>
      </w:r>
      <w:r w:rsidR="00B636B3">
        <w:rPr>
          <w:rFonts w:ascii="Times New Roman" w:hAnsi="Times New Roman" w:cs="Times New Roman"/>
          <w:sz w:val="28"/>
          <w:szCs w:val="28"/>
        </w:rPr>
        <w:t>ультатами ЕГЭ в </w:t>
      </w:r>
      <w:r>
        <w:rPr>
          <w:rFonts w:ascii="Times New Roman" w:hAnsi="Times New Roman" w:cs="Times New Roman"/>
          <w:sz w:val="28"/>
          <w:szCs w:val="28"/>
        </w:rPr>
        <w:t>Республике Крым 2018, 2019 г</w:t>
      </w:r>
      <w:r w:rsidR="00B636B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636B3">
        <w:rPr>
          <w:rFonts w:ascii="Times New Roman" w:hAnsi="Times New Roman" w:cs="Times New Roman"/>
          <w:sz w:val="28"/>
          <w:szCs w:val="28"/>
        </w:rPr>
        <w:t>методическими рекомендациями по </w:t>
      </w:r>
      <w:r>
        <w:rPr>
          <w:rFonts w:ascii="Times New Roman" w:hAnsi="Times New Roman" w:cs="Times New Roman"/>
          <w:sz w:val="28"/>
          <w:szCs w:val="28"/>
        </w:rPr>
        <w:t>преодолению типичных ошибок при выполнении заданий с развернутым ответом.</w:t>
      </w:r>
      <w:r w:rsidR="00C926D7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16" w:history="1">
        <w:r w:rsidR="00C926D7" w:rsidRPr="00C926D7">
          <w:rPr>
            <w:rStyle w:val="a3"/>
            <w:rFonts w:ascii="Times New Roman" w:hAnsi="Times New Roman" w:cs="Times New Roman"/>
            <w:sz w:val="28"/>
            <w:szCs w:val="28"/>
          </w:rPr>
          <w:t>https://krippo.ru/index.php/v-pomoshch-uchitelyu/karta-gia-rk</w:t>
        </w:r>
      </w:hyperlink>
      <w:r w:rsidR="00C926D7">
        <w:rPr>
          <w:rFonts w:ascii="Times New Roman" w:hAnsi="Times New Roman" w:cs="Times New Roman"/>
          <w:sz w:val="28"/>
          <w:szCs w:val="28"/>
        </w:rPr>
        <w:t>.</w:t>
      </w:r>
    </w:p>
    <w:p w14:paraId="3CBBF8A5" w14:textId="77777777" w:rsidR="001B35E1" w:rsidRDefault="001B35E1" w:rsidP="001B35E1">
      <w:pPr>
        <w:pStyle w:val="a9"/>
        <w:numPr>
          <w:ilvl w:val="0"/>
          <w:numId w:val="19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потенциал</w:t>
      </w:r>
      <w:r w:rsidRPr="001B35E1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B35E1"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35E1">
        <w:rPr>
          <w:rFonts w:ascii="Times New Roman" w:hAnsi="Times New Roman" w:cs="Times New Roman"/>
          <w:sz w:val="28"/>
          <w:szCs w:val="28"/>
        </w:rPr>
        <w:t xml:space="preserve"> «История.</w:t>
      </w:r>
      <w:r w:rsidR="00B636B3">
        <w:rPr>
          <w:rFonts w:ascii="Times New Roman" w:hAnsi="Times New Roman" w:cs="Times New Roman"/>
          <w:sz w:val="28"/>
          <w:szCs w:val="28"/>
        </w:rPr>
        <w:t xml:space="preserve"> </w:t>
      </w:r>
      <w:r w:rsidRPr="001B35E1">
        <w:rPr>
          <w:rFonts w:ascii="Times New Roman" w:hAnsi="Times New Roman" w:cs="Times New Roman"/>
          <w:sz w:val="28"/>
          <w:szCs w:val="28"/>
        </w:rPr>
        <w:t>РФ»</w:t>
      </w:r>
      <w:r w:rsidR="00B636B3">
        <w:rPr>
          <w:rFonts w:ascii="Times New Roman" w:hAnsi="Times New Roman" w:cs="Times New Roman"/>
          <w:sz w:val="28"/>
          <w:szCs w:val="28"/>
        </w:rPr>
        <w:t>, на </w:t>
      </w:r>
      <w:r>
        <w:rPr>
          <w:rFonts w:ascii="Times New Roman" w:hAnsi="Times New Roman" w:cs="Times New Roman"/>
          <w:sz w:val="28"/>
          <w:szCs w:val="28"/>
        </w:rPr>
        <w:t>котором</w:t>
      </w:r>
      <w:r w:rsidRPr="001B35E1">
        <w:rPr>
          <w:rFonts w:ascii="Times New Roman" w:hAnsi="Times New Roman" w:cs="Times New Roman"/>
          <w:sz w:val="28"/>
          <w:szCs w:val="28"/>
        </w:rPr>
        <w:t xml:space="preserve"> размещены аудио- и </w:t>
      </w:r>
      <w:proofErr w:type="spellStart"/>
      <w:r w:rsidRPr="001B35E1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1B35E1">
        <w:rPr>
          <w:rFonts w:ascii="Times New Roman" w:hAnsi="Times New Roman" w:cs="Times New Roman"/>
          <w:sz w:val="28"/>
          <w:szCs w:val="28"/>
        </w:rPr>
        <w:t xml:space="preserve"> по истории от известных ученых и преподавателей (режим </w:t>
      </w:r>
      <w:proofErr w:type="spellStart"/>
      <w:r w:rsidRPr="001B35E1">
        <w:rPr>
          <w:rFonts w:ascii="Times New Roman" w:hAnsi="Times New Roman" w:cs="Times New Roman"/>
          <w:sz w:val="28"/>
          <w:szCs w:val="28"/>
        </w:rPr>
        <w:t>достпа</w:t>
      </w:r>
      <w:proofErr w:type="spellEnd"/>
      <w:r w:rsidRPr="001B35E1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981945">
          <w:rPr>
            <w:rStyle w:val="a3"/>
            <w:rFonts w:ascii="Times New Roman" w:hAnsi="Times New Roman" w:cs="Times New Roman"/>
            <w:sz w:val="28"/>
            <w:szCs w:val="28"/>
          </w:rPr>
          <w:t>https://histrf.ru/lectorium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1B35E1">
        <w:rPr>
          <w:rFonts w:ascii="Times New Roman" w:hAnsi="Times New Roman" w:cs="Times New Roman"/>
          <w:sz w:val="28"/>
          <w:szCs w:val="28"/>
        </w:rPr>
        <w:t xml:space="preserve">, первая российская интернет-энциклопедия от профессиональных историков (режим доступа: </w:t>
      </w:r>
      <w:hyperlink r:id="rId18" w:history="1">
        <w:r w:rsidRPr="00981945">
          <w:rPr>
            <w:rStyle w:val="a3"/>
            <w:rFonts w:ascii="Times New Roman" w:hAnsi="Times New Roman" w:cs="Times New Roman"/>
            <w:sz w:val="28"/>
            <w:szCs w:val="28"/>
          </w:rPr>
          <w:t>https://w.histrf.ru/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1B35E1">
        <w:rPr>
          <w:rFonts w:ascii="Times New Roman" w:hAnsi="Times New Roman" w:cs="Times New Roman"/>
          <w:sz w:val="28"/>
          <w:szCs w:val="28"/>
        </w:rPr>
        <w:t xml:space="preserve">, снимки и анализ «ключевых документов» российской истории (фрагменты текстов этих документов используются в экзаменационных работах ЕГЭ по истории) (100 главных документов по истории России, режим доступа: </w:t>
      </w:r>
      <w:hyperlink r:id="rId19" w:history="1">
        <w:r w:rsidRPr="00981945">
          <w:rPr>
            <w:rStyle w:val="a3"/>
            <w:rFonts w:ascii="Times New Roman" w:hAnsi="Times New Roman" w:cs="Times New Roman"/>
            <w:sz w:val="28"/>
            <w:szCs w:val="28"/>
          </w:rPr>
          <w:t>http://doc.histrf.ru/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1B35E1">
        <w:rPr>
          <w:rFonts w:ascii="Times New Roman" w:hAnsi="Times New Roman" w:cs="Times New Roman"/>
          <w:sz w:val="28"/>
          <w:szCs w:val="28"/>
        </w:rPr>
        <w:t>.</w:t>
      </w:r>
    </w:p>
    <w:p w14:paraId="123E9BAD" w14:textId="77777777" w:rsidR="007576CF" w:rsidRDefault="001C2FEB" w:rsidP="00931FE3">
      <w:pPr>
        <w:pStyle w:val="a9"/>
        <w:numPr>
          <w:ilvl w:val="0"/>
          <w:numId w:val="19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онлайн-консультации </w:t>
      </w:r>
      <w:r w:rsidR="00C926D7">
        <w:rPr>
          <w:rFonts w:ascii="Times New Roman" w:hAnsi="Times New Roman" w:cs="Times New Roman"/>
          <w:sz w:val="28"/>
          <w:szCs w:val="28"/>
        </w:rPr>
        <w:t>с обучающимися при подготовке к Г</w:t>
      </w:r>
      <w:r>
        <w:rPr>
          <w:rFonts w:ascii="Times New Roman" w:hAnsi="Times New Roman" w:cs="Times New Roman"/>
          <w:sz w:val="28"/>
          <w:szCs w:val="28"/>
        </w:rPr>
        <w:t>ИА по истории.</w:t>
      </w:r>
    </w:p>
    <w:p w14:paraId="06E6E523" w14:textId="77777777" w:rsidR="00DE644F" w:rsidRPr="00800A82" w:rsidRDefault="00C2541C" w:rsidP="00033273">
      <w:pPr>
        <w:pStyle w:val="a9"/>
        <w:numPr>
          <w:ilvl w:val="0"/>
          <w:numId w:val="19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индивидуальный план-график подготовки обучающегося к ГИА по истории с учетом его уровня знаний и умений.</w:t>
      </w:r>
    </w:p>
    <w:p w14:paraId="62F12669" w14:textId="77777777" w:rsidR="00D35746" w:rsidRDefault="00FA6437" w:rsidP="00FA64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Pr="00FA6437">
        <w:rPr>
          <w:rFonts w:ascii="Times New Roman" w:hAnsi="Times New Roman" w:cs="Times New Roman"/>
          <w:b/>
          <w:sz w:val="28"/>
          <w:szCs w:val="28"/>
        </w:rPr>
        <w:t>внеурочной деятельности в дистанционн</w:t>
      </w:r>
      <w:r>
        <w:rPr>
          <w:rFonts w:ascii="Times New Roman" w:hAnsi="Times New Roman" w:cs="Times New Roman"/>
          <w:b/>
          <w:sz w:val="28"/>
          <w:szCs w:val="28"/>
        </w:rPr>
        <w:t>ой форме</w:t>
      </w:r>
    </w:p>
    <w:p w14:paraId="585B7AE9" w14:textId="77777777" w:rsidR="00800A82" w:rsidRDefault="00800A82" w:rsidP="00800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82">
        <w:rPr>
          <w:rFonts w:ascii="Times New Roman" w:hAnsi="Times New Roman" w:cs="Times New Roman"/>
          <w:sz w:val="28"/>
          <w:szCs w:val="28"/>
        </w:rPr>
        <w:t xml:space="preserve">ДО открывает большие возможности для школьников и педагогов </w:t>
      </w:r>
      <w:r w:rsidR="00DB17CF">
        <w:rPr>
          <w:rFonts w:ascii="Times New Roman" w:hAnsi="Times New Roman" w:cs="Times New Roman"/>
          <w:sz w:val="28"/>
          <w:szCs w:val="28"/>
        </w:rPr>
        <w:t>в </w:t>
      </w:r>
      <w:r>
        <w:rPr>
          <w:rFonts w:ascii="Times New Roman" w:hAnsi="Times New Roman" w:cs="Times New Roman"/>
          <w:sz w:val="28"/>
          <w:szCs w:val="28"/>
        </w:rPr>
        <w:t>организации неурочной деятельности духовно-нравственного</w:t>
      </w:r>
      <w:r w:rsidR="00B636B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B636B3">
        <w:rPr>
          <w:rFonts w:ascii="Times New Roman" w:hAnsi="Times New Roman" w:cs="Times New Roman"/>
          <w:sz w:val="28"/>
          <w:szCs w:val="28"/>
        </w:rPr>
        <w:t>социального  направлений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Занятия могут проходить </w:t>
      </w:r>
      <w:r w:rsidR="00B636B3">
        <w:rPr>
          <w:rFonts w:ascii="Times New Roman" w:hAnsi="Times New Roman" w:cs="Times New Roman"/>
          <w:sz w:val="28"/>
          <w:szCs w:val="28"/>
        </w:rPr>
        <w:t>в форме виртуальных экскурсий в </w:t>
      </w:r>
      <w:r>
        <w:rPr>
          <w:rFonts w:ascii="Times New Roman" w:hAnsi="Times New Roman" w:cs="Times New Roman"/>
          <w:sz w:val="28"/>
          <w:szCs w:val="28"/>
        </w:rPr>
        <w:t xml:space="preserve">музеи, </w:t>
      </w:r>
      <w:r w:rsidR="00680D8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выставки, посещени</w:t>
      </w:r>
      <w:r w:rsidR="00E666B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театра. В условиях вынужденного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музеи и театры предоставляют свободный доступ к шедеврам мировой культуры. </w:t>
      </w:r>
    </w:p>
    <w:p w14:paraId="488724A5" w14:textId="77777777" w:rsidR="00800A82" w:rsidRDefault="00392BCE" w:rsidP="00800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направлена на развитие творческих способностей школьников. В качестве заданий обучающимся можно предложить создание проекта, выполнение учебно-исследовательской работы, создание виртуального маршрута с использованием регионального компонента.</w:t>
      </w:r>
      <w:r w:rsidR="00B636B3" w:rsidRPr="00B636B3">
        <w:t xml:space="preserve"> </w:t>
      </w:r>
      <w:r w:rsidR="00B636B3" w:rsidRPr="00B636B3">
        <w:rPr>
          <w:rFonts w:ascii="Times New Roman" w:hAnsi="Times New Roman" w:cs="Times New Roman"/>
          <w:sz w:val="28"/>
          <w:szCs w:val="28"/>
        </w:rPr>
        <w:t>Внеурочную деятельность в формате ДО целесообразно проводить, используя интерактивные методы работы.</w:t>
      </w:r>
    </w:p>
    <w:p w14:paraId="0395AC48" w14:textId="77777777" w:rsidR="00251CE2" w:rsidRPr="00E666B2" w:rsidRDefault="00251CE2" w:rsidP="00B63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E2">
        <w:rPr>
          <w:rFonts w:ascii="Times New Roman" w:hAnsi="Times New Roman" w:cs="Times New Roman"/>
          <w:sz w:val="28"/>
          <w:szCs w:val="28"/>
        </w:rPr>
        <w:t xml:space="preserve">Во внеурочной деятельности велика роль игровых технологий. </w:t>
      </w:r>
      <w:r w:rsidR="00392BCE">
        <w:rPr>
          <w:rFonts w:ascii="Times New Roman" w:hAnsi="Times New Roman" w:cs="Times New Roman"/>
          <w:sz w:val="28"/>
          <w:szCs w:val="28"/>
        </w:rPr>
        <w:t xml:space="preserve">Большую помощь в организации занятий педагогу может оказать </w:t>
      </w:r>
      <w:r w:rsidR="006E6DBA">
        <w:rPr>
          <w:rFonts w:ascii="Times New Roman" w:hAnsi="Times New Roman" w:cs="Times New Roman"/>
          <w:sz w:val="28"/>
          <w:szCs w:val="28"/>
        </w:rPr>
        <w:t xml:space="preserve">сайт Президента России, разделы «Президент России – </w:t>
      </w:r>
      <w:r w:rsidR="006E6DBA" w:rsidRPr="006E6DBA">
        <w:rPr>
          <w:rFonts w:ascii="Times New Roman" w:hAnsi="Times New Roman" w:cs="Times New Roman"/>
          <w:sz w:val="28"/>
          <w:szCs w:val="28"/>
        </w:rPr>
        <w:t>гражданам школьного возраста</w:t>
      </w:r>
      <w:r w:rsidR="006E6DBA">
        <w:rPr>
          <w:rFonts w:ascii="Times New Roman" w:hAnsi="Times New Roman" w:cs="Times New Roman"/>
          <w:sz w:val="28"/>
          <w:szCs w:val="28"/>
        </w:rPr>
        <w:t xml:space="preserve">», «Виртуальный тур по </w:t>
      </w:r>
      <w:r w:rsidR="006E6DBA" w:rsidRPr="006E6DBA">
        <w:rPr>
          <w:rFonts w:ascii="Times New Roman" w:hAnsi="Times New Roman" w:cs="Times New Roman"/>
          <w:sz w:val="28"/>
          <w:szCs w:val="28"/>
        </w:rPr>
        <w:t>Кремлю</w:t>
      </w:r>
      <w:r w:rsidR="006E6DBA">
        <w:rPr>
          <w:rFonts w:ascii="Times New Roman" w:hAnsi="Times New Roman" w:cs="Times New Roman"/>
          <w:sz w:val="28"/>
          <w:szCs w:val="28"/>
        </w:rPr>
        <w:t xml:space="preserve">», где в увлекательной игровой  форме школьники 10-12 лет могут познакомиться с историей Московского Кремля, Присягой Президента России, </w:t>
      </w:r>
      <w:r w:rsidR="00DB17CF">
        <w:rPr>
          <w:rFonts w:ascii="Times New Roman" w:hAnsi="Times New Roman" w:cs="Times New Roman"/>
          <w:sz w:val="28"/>
          <w:szCs w:val="28"/>
        </w:rPr>
        <w:t xml:space="preserve">его полномочиями. Режим доступа: </w:t>
      </w:r>
      <w:hyperlink r:id="rId20" w:history="1">
        <w:r w:rsidR="00DB17CF" w:rsidRPr="00DB17CF">
          <w:rPr>
            <w:rStyle w:val="a3"/>
            <w:rFonts w:ascii="Times New Roman" w:hAnsi="Times New Roman" w:cs="Times New Roman"/>
            <w:sz w:val="28"/>
            <w:szCs w:val="28"/>
          </w:rPr>
          <w:t>http://kids.kremlin.ru/</w:t>
        </w:r>
      </w:hyperlink>
      <w:r w:rsidR="00DB17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A77A7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A77A7">
        <w:rPr>
          <w:rFonts w:ascii="Times New Roman" w:hAnsi="Times New Roman" w:cs="Times New Roman"/>
          <w:sz w:val="28"/>
          <w:szCs w:val="28"/>
        </w:rPr>
        <w:t xml:space="preserve"> издательства «Российский учебник»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4A77A7">
        <w:rPr>
          <w:rFonts w:ascii="Times New Roman" w:hAnsi="Times New Roman" w:cs="Times New Roman"/>
          <w:sz w:val="28"/>
          <w:szCs w:val="28"/>
        </w:rPr>
        <w:t>представлен</w:t>
      </w:r>
      <w:r w:rsidR="00150041">
        <w:rPr>
          <w:rFonts w:ascii="Times New Roman" w:hAnsi="Times New Roman" w:cs="Times New Roman"/>
          <w:sz w:val="28"/>
          <w:szCs w:val="28"/>
        </w:rPr>
        <w:t>ы различные дидактические игры, например:</w:t>
      </w:r>
      <w:r w:rsidR="004A77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77A7">
        <w:rPr>
          <w:rFonts w:ascii="Times New Roman" w:hAnsi="Times New Roman" w:cs="Times New Roman"/>
          <w:sz w:val="28"/>
          <w:szCs w:val="28"/>
        </w:rPr>
        <w:t>игра  в</w:t>
      </w:r>
      <w:proofErr w:type="gramEnd"/>
      <w:r w:rsidR="004A77A7">
        <w:rPr>
          <w:rFonts w:ascii="Times New Roman" w:hAnsi="Times New Roman" w:cs="Times New Roman"/>
          <w:sz w:val="28"/>
          <w:szCs w:val="28"/>
        </w:rPr>
        <w:t xml:space="preserve"> формате  «Умники и умницы» по теме  </w:t>
      </w:r>
      <w:r w:rsidR="004A77A7" w:rsidRPr="004A77A7">
        <w:rPr>
          <w:rFonts w:ascii="Times New Roman" w:hAnsi="Times New Roman" w:cs="Times New Roman"/>
          <w:sz w:val="28"/>
          <w:szCs w:val="28"/>
        </w:rPr>
        <w:t>«Смело мы в бой пойдем...»</w:t>
      </w:r>
      <w:r w:rsidR="00E666B2">
        <w:rPr>
          <w:rFonts w:ascii="Times New Roman" w:hAnsi="Times New Roman" w:cs="Times New Roman"/>
          <w:sz w:val="28"/>
          <w:szCs w:val="28"/>
        </w:rPr>
        <w:t xml:space="preserve">. Режим доступа: </w:t>
      </w:r>
      <w:r w:rsidR="004A77A7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4A77A7" w:rsidRPr="009819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A77A7" w:rsidRPr="0098194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4A77A7" w:rsidRPr="009819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rosuchebnik</w:t>
        </w:r>
        <w:proofErr w:type="spellEnd"/>
        <w:r w:rsidR="004A77A7" w:rsidRPr="0098194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A77A7" w:rsidRPr="009819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4A77A7" w:rsidRPr="0098194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4A77A7" w:rsidRPr="009819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material</w:t>
        </w:r>
        <w:r w:rsidR="004A77A7" w:rsidRPr="0098194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4A77A7" w:rsidRPr="009819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smelo</w:t>
        </w:r>
        <w:proofErr w:type="spellEnd"/>
        <w:r w:rsidR="004A77A7" w:rsidRPr="0098194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4A77A7" w:rsidRPr="009819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my</w:t>
        </w:r>
        <w:r w:rsidR="004A77A7" w:rsidRPr="0098194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4A77A7" w:rsidRPr="009819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4A77A7" w:rsidRPr="0098194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4A77A7" w:rsidRPr="009819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boy</w:t>
        </w:r>
        <w:r w:rsidR="004A77A7" w:rsidRPr="0098194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4A77A7" w:rsidRPr="009819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poydem</w:t>
        </w:r>
        <w:proofErr w:type="spellEnd"/>
        <w:r w:rsidR="004A77A7" w:rsidRPr="0098194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4A77A7" w:rsidRPr="009819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igra</w:t>
        </w:r>
        <w:proofErr w:type="spellEnd"/>
        <w:r w:rsidR="004A77A7" w:rsidRPr="0098194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4A77A7" w:rsidRPr="009819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umniki</w:t>
        </w:r>
        <w:proofErr w:type="spellEnd"/>
        <w:r w:rsidR="004A77A7" w:rsidRPr="0098194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4A77A7" w:rsidRPr="009819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="004A77A7" w:rsidRPr="0098194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4A77A7" w:rsidRPr="009819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umnitsy</w:t>
        </w:r>
        <w:proofErr w:type="spellEnd"/>
        <w:r w:rsidR="004A77A7" w:rsidRPr="00981945">
          <w:rPr>
            <w:rStyle w:val="a3"/>
            <w:rFonts w:ascii="Times New Roman" w:hAnsi="Times New Roman" w:cs="Times New Roman"/>
            <w:sz w:val="28"/>
            <w:szCs w:val="28"/>
          </w:rPr>
          <w:t>-/</w:t>
        </w:r>
      </w:hyperlink>
      <w:r w:rsidR="004A77A7">
        <w:rPr>
          <w:rFonts w:ascii="Times New Roman" w:hAnsi="Times New Roman" w:cs="Times New Roman"/>
          <w:sz w:val="28"/>
          <w:szCs w:val="28"/>
        </w:rPr>
        <w:t>. Вы можете не только познакомиться с правилами игры, алгоритмом ее проведения, но и скачать весь необходимый материал: вопросы, презентацию, медаль для теоретиков и лист оценивания.</w:t>
      </w:r>
    </w:p>
    <w:p w14:paraId="1FFEED92" w14:textId="77777777" w:rsidR="00251CE2" w:rsidRDefault="00251CE2" w:rsidP="00251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251CE2">
        <w:rPr>
          <w:rFonts w:ascii="Times New Roman" w:hAnsi="Times New Roman" w:cs="Times New Roman"/>
          <w:b/>
          <w:sz w:val="28"/>
          <w:szCs w:val="28"/>
        </w:rPr>
        <w:t>заимодействи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51CE2">
        <w:rPr>
          <w:rFonts w:ascii="Times New Roman" w:hAnsi="Times New Roman" w:cs="Times New Roman"/>
          <w:b/>
          <w:sz w:val="28"/>
          <w:szCs w:val="28"/>
        </w:rPr>
        <w:t xml:space="preserve"> учителей и обучающихся в режиме </w:t>
      </w:r>
    </w:p>
    <w:p w14:paraId="11ECC259" w14:textId="77777777" w:rsidR="00251CE2" w:rsidRDefault="00251CE2" w:rsidP="00251C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CE2">
        <w:rPr>
          <w:rFonts w:ascii="Times New Roman" w:hAnsi="Times New Roman" w:cs="Times New Roman"/>
          <w:b/>
          <w:sz w:val="28"/>
          <w:szCs w:val="28"/>
        </w:rPr>
        <w:t>затрудненной коммуникации</w:t>
      </w:r>
    </w:p>
    <w:p w14:paraId="42E88EAC" w14:textId="77777777" w:rsidR="00D35746" w:rsidRPr="00033273" w:rsidRDefault="00451738" w:rsidP="00E671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у обучающихся технической возможности стать участником образовательного процесса с использованием </w:t>
      </w:r>
      <w:r w:rsidR="00B636B3">
        <w:rPr>
          <w:rFonts w:ascii="Times New Roman" w:hAnsi="Times New Roman" w:cs="Times New Roman"/>
          <w:sz w:val="28"/>
          <w:szCs w:val="28"/>
        </w:rPr>
        <w:t>цифровых платформ, онлайн-</w:t>
      </w:r>
      <w:r w:rsidR="00B15385">
        <w:rPr>
          <w:rFonts w:ascii="Times New Roman" w:hAnsi="Times New Roman" w:cs="Times New Roman"/>
          <w:sz w:val="28"/>
          <w:szCs w:val="28"/>
        </w:rPr>
        <w:t>обучения (нестабильный</w:t>
      </w:r>
      <w:r w:rsidR="00251CE2" w:rsidRPr="00251CE2">
        <w:rPr>
          <w:rFonts w:ascii="Times New Roman" w:hAnsi="Times New Roman" w:cs="Times New Roman"/>
          <w:sz w:val="28"/>
          <w:szCs w:val="28"/>
        </w:rPr>
        <w:t xml:space="preserve"> интернет, отсутстви</w:t>
      </w:r>
      <w:r w:rsidR="00B15385">
        <w:rPr>
          <w:rFonts w:ascii="Times New Roman" w:hAnsi="Times New Roman" w:cs="Times New Roman"/>
          <w:sz w:val="28"/>
          <w:szCs w:val="28"/>
        </w:rPr>
        <w:t>е</w:t>
      </w:r>
      <w:r w:rsidR="00251CE2" w:rsidRPr="00251CE2">
        <w:rPr>
          <w:rFonts w:ascii="Times New Roman" w:hAnsi="Times New Roman" w:cs="Times New Roman"/>
          <w:sz w:val="28"/>
          <w:szCs w:val="28"/>
        </w:rPr>
        <w:t xml:space="preserve"> личного</w:t>
      </w:r>
      <w:r w:rsidR="00B15385">
        <w:rPr>
          <w:rFonts w:ascii="Times New Roman" w:hAnsi="Times New Roman" w:cs="Times New Roman"/>
          <w:sz w:val="28"/>
          <w:szCs w:val="28"/>
        </w:rPr>
        <w:t xml:space="preserve"> технического средства у детей или </w:t>
      </w:r>
      <w:r w:rsidR="00251CE2" w:rsidRPr="00251CE2">
        <w:rPr>
          <w:rFonts w:ascii="Times New Roman" w:hAnsi="Times New Roman" w:cs="Times New Roman"/>
          <w:sz w:val="28"/>
          <w:szCs w:val="28"/>
        </w:rPr>
        <w:t>возможности выхода в интернет без присутствия родителей</w:t>
      </w:r>
      <w:r w:rsidR="00B15385">
        <w:rPr>
          <w:rFonts w:ascii="Times New Roman" w:hAnsi="Times New Roman" w:cs="Times New Roman"/>
          <w:sz w:val="28"/>
          <w:szCs w:val="28"/>
        </w:rPr>
        <w:t xml:space="preserve"> и пр.) рекомендуем использовать для организации ДО телефонную связь. Учитель готовит комплект </w:t>
      </w:r>
      <w:r w:rsidR="00B15385" w:rsidRPr="00B85094">
        <w:rPr>
          <w:rFonts w:ascii="Times New Roman" w:hAnsi="Times New Roman" w:cs="Times New Roman"/>
          <w:sz w:val="28"/>
          <w:szCs w:val="28"/>
        </w:rPr>
        <w:t>материалов</w:t>
      </w:r>
      <w:r w:rsidR="00B85094">
        <w:rPr>
          <w:rFonts w:ascii="Times New Roman" w:hAnsi="Times New Roman" w:cs="Times New Roman"/>
          <w:sz w:val="28"/>
          <w:szCs w:val="28"/>
        </w:rPr>
        <w:t>, о</w:t>
      </w:r>
      <w:r w:rsidR="00B85094" w:rsidRPr="00B85094">
        <w:rPr>
          <w:rFonts w:ascii="Times New Roman" w:hAnsi="Times New Roman" w:cs="Times New Roman"/>
          <w:sz w:val="28"/>
          <w:szCs w:val="28"/>
        </w:rPr>
        <w:t>пределяет сроки</w:t>
      </w:r>
      <w:r w:rsidR="00B636B3">
        <w:rPr>
          <w:rFonts w:ascii="Times New Roman" w:hAnsi="Times New Roman" w:cs="Times New Roman"/>
          <w:sz w:val="28"/>
          <w:szCs w:val="28"/>
        </w:rPr>
        <w:t xml:space="preserve"> выполнения заданий и отсылает их обучающимся с</w:t>
      </w:r>
      <w:r w:rsidR="00B85094" w:rsidRPr="00B85094">
        <w:rPr>
          <w:rFonts w:ascii="Times New Roman" w:hAnsi="Times New Roman" w:cs="Times New Roman"/>
          <w:sz w:val="28"/>
          <w:szCs w:val="28"/>
        </w:rPr>
        <w:t xml:space="preserve"> </w:t>
      </w:r>
      <w:r w:rsidR="00B15385" w:rsidRPr="00B15385">
        <w:rPr>
          <w:rFonts w:ascii="Times New Roman" w:hAnsi="Times New Roman" w:cs="Times New Roman"/>
          <w:sz w:val="28"/>
          <w:szCs w:val="28"/>
        </w:rPr>
        <w:t>помощью СМС-</w:t>
      </w:r>
      <w:proofErr w:type="gramStart"/>
      <w:r w:rsidR="00B15385" w:rsidRPr="00B15385">
        <w:rPr>
          <w:rFonts w:ascii="Times New Roman" w:hAnsi="Times New Roman" w:cs="Times New Roman"/>
          <w:sz w:val="28"/>
          <w:szCs w:val="28"/>
        </w:rPr>
        <w:t>сообщений</w:t>
      </w:r>
      <w:r w:rsidR="00B15385">
        <w:rPr>
          <w:rFonts w:ascii="Times New Roman" w:hAnsi="Times New Roman" w:cs="Times New Roman"/>
          <w:sz w:val="28"/>
          <w:szCs w:val="28"/>
        </w:rPr>
        <w:t xml:space="preserve">, </w:t>
      </w:r>
      <w:r w:rsidR="00B8509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85094">
        <w:rPr>
          <w:rFonts w:ascii="Times New Roman" w:hAnsi="Times New Roman" w:cs="Times New Roman"/>
          <w:sz w:val="28"/>
          <w:szCs w:val="28"/>
        </w:rPr>
        <w:t xml:space="preserve"> виде </w:t>
      </w:r>
      <w:r w:rsidR="00B15385">
        <w:rPr>
          <w:rFonts w:ascii="Times New Roman" w:hAnsi="Times New Roman" w:cs="Times New Roman"/>
          <w:sz w:val="28"/>
          <w:szCs w:val="28"/>
        </w:rPr>
        <w:t>фото</w:t>
      </w:r>
      <w:r w:rsidR="00B85094">
        <w:rPr>
          <w:rFonts w:ascii="Times New Roman" w:hAnsi="Times New Roman" w:cs="Times New Roman"/>
          <w:sz w:val="28"/>
          <w:szCs w:val="28"/>
        </w:rPr>
        <w:t xml:space="preserve">графий </w:t>
      </w:r>
      <w:r w:rsidR="00B15385">
        <w:rPr>
          <w:rFonts w:ascii="Times New Roman" w:hAnsi="Times New Roman" w:cs="Times New Roman"/>
          <w:sz w:val="28"/>
          <w:szCs w:val="28"/>
        </w:rPr>
        <w:t xml:space="preserve"> или скан</w:t>
      </w:r>
      <w:r w:rsidR="00B85094">
        <w:rPr>
          <w:rFonts w:ascii="Times New Roman" w:hAnsi="Times New Roman" w:cs="Times New Roman"/>
          <w:sz w:val="28"/>
          <w:szCs w:val="28"/>
        </w:rPr>
        <w:t>-копий.</w:t>
      </w:r>
      <w:r w:rsidR="00B15385">
        <w:rPr>
          <w:rFonts w:ascii="Times New Roman" w:hAnsi="Times New Roman" w:cs="Times New Roman"/>
          <w:sz w:val="28"/>
          <w:szCs w:val="28"/>
        </w:rPr>
        <w:t xml:space="preserve"> </w:t>
      </w:r>
      <w:r w:rsidR="00EC568B">
        <w:rPr>
          <w:rFonts w:ascii="Times New Roman" w:hAnsi="Times New Roman" w:cs="Times New Roman"/>
          <w:sz w:val="28"/>
          <w:szCs w:val="28"/>
        </w:rPr>
        <w:t>Аналогично</w:t>
      </w:r>
      <w:r w:rsidR="00B85094">
        <w:rPr>
          <w:rFonts w:ascii="Times New Roman" w:hAnsi="Times New Roman" w:cs="Times New Roman"/>
          <w:sz w:val="28"/>
          <w:szCs w:val="28"/>
        </w:rPr>
        <w:t xml:space="preserve"> осуществляется обратная связь и пров</w:t>
      </w:r>
      <w:r w:rsidR="00B636B3">
        <w:rPr>
          <w:rFonts w:ascii="Times New Roman" w:hAnsi="Times New Roman" w:cs="Times New Roman"/>
          <w:sz w:val="28"/>
          <w:szCs w:val="28"/>
        </w:rPr>
        <w:t>едение консультаций со школьника</w:t>
      </w:r>
      <w:r w:rsidR="00B85094">
        <w:rPr>
          <w:rFonts w:ascii="Times New Roman" w:hAnsi="Times New Roman" w:cs="Times New Roman"/>
          <w:sz w:val="28"/>
          <w:szCs w:val="28"/>
        </w:rPr>
        <w:t>м</w:t>
      </w:r>
      <w:r w:rsidR="00B636B3">
        <w:rPr>
          <w:rFonts w:ascii="Times New Roman" w:hAnsi="Times New Roman" w:cs="Times New Roman"/>
          <w:sz w:val="28"/>
          <w:szCs w:val="28"/>
        </w:rPr>
        <w:t>и</w:t>
      </w:r>
      <w:r w:rsidR="00B85094">
        <w:rPr>
          <w:rFonts w:ascii="Times New Roman" w:hAnsi="Times New Roman" w:cs="Times New Roman"/>
          <w:sz w:val="28"/>
          <w:szCs w:val="28"/>
        </w:rPr>
        <w:t>. Необходимо оповестить обучающихся</w:t>
      </w:r>
      <w:r w:rsidR="00EC568B">
        <w:rPr>
          <w:rFonts w:ascii="Times New Roman" w:hAnsi="Times New Roman" w:cs="Times New Roman"/>
          <w:sz w:val="28"/>
          <w:szCs w:val="28"/>
        </w:rPr>
        <w:t xml:space="preserve"> о допустимом режиме звонков (о периоде </w:t>
      </w:r>
      <w:r w:rsidR="00B85094">
        <w:rPr>
          <w:rFonts w:ascii="Times New Roman" w:hAnsi="Times New Roman" w:cs="Times New Roman"/>
          <w:sz w:val="28"/>
          <w:szCs w:val="28"/>
        </w:rPr>
        <w:t xml:space="preserve">времени, когда можно звонить педагогу). </w:t>
      </w:r>
      <w:r w:rsidR="00EF6216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8C6F2E">
        <w:rPr>
          <w:rFonts w:ascii="Times New Roman" w:hAnsi="Times New Roman" w:cs="Times New Roman"/>
          <w:sz w:val="28"/>
          <w:szCs w:val="28"/>
        </w:rPr>
        <w:t>оценивает выполненные задания в </w:t>
      </w:r>
      <w:r w:rsidR="00EF6216">
        <w:rPr>
          <w:rFonts w:ascii="Times New Roman" w:hAnsi="Times New Roman" w:cs="Times New Roman"/>
          <w:sz w:val="28"/>
          <w:szCs w:val="28"/>
        </w:rPr>
        <w:t xml:space="preserve">установленный срок – до получения школьником следующего задания с тем, чтобы </w:t>
      </w:r>
      <w:r w:rsidR="00EC568B">
        <w:rPr>
          <w:rFonts w:ascii="Times New Roman" w:hAnsi="Times New Roman" w:cs="Times New Roman"/>
          <w:sz w:val="28"/>
          <w:szCs w:val="28"/>
        </w:rPr>
        <w:t>обучающийся</w:t>
      </w:r>
      <w:r w:rsidR="00EF6216">
        <w:rPr>
          <w:rFonts w:ascii="Times New Roman" w:hAnsi="Times New Roman" w:cs="Times New Roman"/>
          <w:sz w:val="28"/>
          <w:szCs w:val="28"/>
        </w:rPr>
        <w:t xml:space="preserve"> мог сделать работу над ошибками, задать вопросы учителю. </w:t>
      </w:r>
      <w:r w:rsidR="00EC568B">
        <w:rPr>
          <w:rFonts w:ascii="Times New Roman" w:hAnsi="Times New Roman" w:cs="Times New Roman"/>
          <w:sz w:val="28"/>
          <w:szCs w:val="28"/>
        </w:rPr>
        <w:t>При таких условиях</w:t>
      </w:r>
      <w:r w:rsidR="00EF6216">
        <w:rPr>
          <w:rFonts w:ascii="Times New Roman" w:hAnsi="Times New Roman" w:cs="Times New Roman"/>
          <w:sz w:val="28"/>
          <w:szCs w:val="28"/>
        </w:rPr>
        <w:t xml:space="preserve"> учитель сможет сохранить мотивацию обучающихся на достаточном уровне.</w:t>
      </w:r>
    </w:p>
    <w:p w14:paraId="6EB63B1E" w14:textId="77777777" w:rsidR="009F219A" w:rsidRPr="00033273" w:rsidRDefault="00BD0F8E" w:rsidP="00EC56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273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9F219A" w:rsidRPr="00033273">
        <w:rPr>
          <w:rFonts w:ascii="Times New Roman" w:hAnsi="Times New Roman" w:cs="Times New Roman"/>
          <w:b/>
          <w:sz w:val="28"/>
          <w:szCs w:val="28"/>
        </w:rPr>
        <w:t xml:space="preserve"> безопасных условий обучения и воспитания обучающихся</w:t>
      </w:r>
    </w:p>
    <w:p w14:paraId="6006D78C" w14:textId="77777777" w:rsidR="00BD0F8E" w:rsidRDefault="00BD0F8E" w:rsidP="00EC56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>При переходе на дистанционное обучение нагрузки электронного контента  на здоровье ребенка возрастают. Возникает необходимость минимизировать возможные риски пребывания ребенка в цифровой образовательной среде.</w:t>
      </w:r>
    </w:p>
    <w:p w14:paraId="0187F433" w14:textId="77777777" w:rsidR="00EC568B" w:rsidRPr="00EC568B" w:rsidRDefault="00EC568B" w:rsidP="008C6F2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2</w:t>
      </w:r>
    </w:p>
    <w:p w14:paraId="57AFEFF0" w14:textId="77777777" w:rsidR="00BD0F8E" w:rsidRPr="00033273" w:rsidRDefault="00BD0F8E" w:rsidP="008C6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>Продолжительность работы на компьютере во время уроков</w:t>
      </w:r>
    </w:p>
    <w:p w14:paraId="1394B8DC" w14:textId="77777777" w:rsidR="00BD0F8E" w:rsidRPr="00033273" w:rsidRDefault="00BD0F8E" w:rsidP="00EC56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>(по СанПиН 2.4.2.1178-10)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  <w:gridCol w:w="141"/>
      </w:tblGrid>
      <w:tr w:rsidR="00392BCE" w:rsidRPr="00033273" w14:paraId="4252D904" w14:textId="77777777" w:rsidTr="00BD0F8E">
        <w:tc>
          <w:tcPr>
            <w:tcW w:w="3190" w:type="dxa"/>
          </w:tcPr>
          <w:p w14:paraId="4B8499BA" w14:textId="77777777" w:rsidR="00BD0F8E" w:rsidRPr="00033273" w:rsidRDefault="00BD0F8E" w:rsidP="00033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27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14:paraId="390A4B30" w14:textId="77777777" w:rsidR="00BD0F8E" w:rsidRPr="00033273" w:rsidRDefault="00BD0F8E" w:rsidP="00033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273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урока</w:t>
            </w:r>
          </w:p>
        </w:tc>
        <w:tc>
          <w:tcPr>
            <w:tcW w:w="3191" w:type="dxa"/>
            <w:gridSpan w:val="2"/>
          </w:tcPr>
          <w:p w14:paraId="5AF34960" w14:textId="77777777" w:rsidR="00BD0F8E" w:rsidRPr="00033273" w:rsidRDefault="00BD0F8E" w:rsidP="00033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273">
              <w:rPr>
                <w:rFonts w:ascii="Times New Roman" w:hAnsi="Times New Roman" w:cs="Times New Roman"/>
                <w:sz w:val="28"/>
                <w:szCs w:val="28"/>
              </w:rPr>
              <w:t>Количество уроков в неделю</w:t>
            </w:r>
          </w:p>
        </w:tc>
      </w:tr>
      <w:tr w:rsidR="00392BCE" w:rsidRPr="00033273" w14:paraId="599AB9DB" w14:textId="77777777" w:rsidTr="00BD0F8E">
        <w:tc>
          <w:tcPr>
            <w:tcW w:w="3190" w:type="dxa"/>
          </w:tcPr>
          <w:p w14:paraId="7F5C52EE" w14:textId="77777777" w:rsidR="00BD0F8E" w:rsidRPr="00033273" w:rsidRDefault="00BD0F8E" w:rsidP="00033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2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14:paraId="13E6648F" w14:textId="77777777" w:rsidR="00BD0F8E" w:rsidRPr="00033273" w:rsidRDefault="00BD0F8E" w:rsidP="00033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273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3191" w:type="dxa"/>
            <w:gridSpan w:val="2"/>
          </w:tcPr>
          <w:p w14:paraId="08AC6B3D" w14:textId="77777777" w:rsidR="00BD0F8E" w:rsidRPr="00033273" w:rsidRDefault="006E26FE" w:rsidP="00033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2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BCE" w:rsidRPr="00033273" w14:paraId="12032BA4" w14:textId="77777777" w:rsidTr="00BD0F8E">
        <w:tc>
          <w:tcPr>
            <w:tcW w:w="3190" w:type="dxa"/>
          </w:tcPr>
          <w:p w14:paraId="1FD8F754" w14:textId="77777777" w:rsidR="00BD0F8E" w:rsidRPr="00033273" w:rsidRDefault="00BD0F8E" w:rsidP="00033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273">
              <w:rPr>
                <w:rFonts w:ascii="Times New Roman" w:hAnsi="Times New Roman" w:cs="Times New Roman"/>
                <w:sz w:val="28"/>
                <w:szCs w:val="28"/>
              </w:rPr>
              <w:t>6–7</w:t>
            </w:r>
          </w:p>
        </w:tc>
        <w:tc>
          <w:tcPr>
            <w:tcW w:w="3190" w:type="dxa"/>
          </w:tcPr>
          <w:p w14:paraId="61951327" w14:textId="77777777" w:rsidR="00BD0F8E" w:rsidRPr="00033273" w:rsidRDefault="00BD0F8E" w:rsidP="00033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273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3191" w:type="dxa"/>
            <w:gridSpan w:val="2"/>
          </w:tcPr>
          <w:p w14:paraId="2F0C9D81" w14:textId="77777777" w:rsidR="00BD0F8E" w:rsidRPr="00033273" w:rsidRDefault="006E26FE" w:rsidP="00033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2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BCE" w:rsidRPr="00033273" w14:paraId="25B6C23F" w14:textId="77777777" w:rsidTr="00BD0F8E">
        <w:tc>
          <w:tcPr>
            <w:tcW w:w="3190" w:type="dxa"/>
          </w:tcPr>
          <w:p w14:paraId="1EADFAE3" w14:textId="77777777" w:rsidR="00BD0F8E" w:rsidRPr="00033273" w:rsidRDefault="00BD0F8E" w:rsidP="00033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273">
              <w:rPr>
                <w:rFonts w:ascii="Times New Roman" w:hAnsi="Times New Roman" w:cs="Times New Roman"/>
                <w:sz w:val="28"/>
                <w:szCs w:val="28"/>
              </w:rPr>
              <w:t>8–9</w:t>
            </w:r>
          </w:p>
        </w:tc>
        <w:tc>
          <w:tcPr>
            <w:tcW w:w="3190" w:type="dxa"/>
          </w:tcPr>
          <w:p w14:paraId="137E94CF" w14:textId="77777777" w:rsidR="00BD0F8E" w:rsidRPr="00033273" w:rsidRDefault="00BD0F8E" w:rsidP="00033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273"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  <w:tc>
          <w:tcPr>
            <w:tcW w:w="3191" w:type="dxa"/>
            <w:gridSpan w:val="2"/>
          </w:tcPr>
          <w:p w14:paraId="7A1F8178" w14:textId="77777777" w:rsidR="00BD0F8E" w:rsidRPr="00033273" w:rsidRDefault="006E26FE" w:rsidP="00033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2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BCE" w:rsidRPr="00033273" w14:paraId="56D68753" w14:textId="77777777" w:rsidTr="00BD0F8E">
        <w:trPr>
          <w:gridAfter w:val="1"/>
          <w:wAfter w:w="141" w:type="dxa"/>
        </w:trPr>
        <w:tc>
          <w:tcPr>
            <w:tcW w:w="3190" w:type="dxa"/>
          </w:tcPr>
          <w:p w14:paraId="6F46A2DB" w14:textId="77777777" w:rsidR="00BD0F8E" w:rsidRPr="00033273" w:rsidRDefault="00BD0F8E" w:rsidP="00033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273">
              <w:rPr>
                <w:rFonts w:ascii="Times New Roman" w:hAnsi="Times New Roman" w:cs="Times New Roman"/>
                <w:sz w:val="28"/>
                <w:szCs w:val="28"/>
              </w:rPr>
              <w:t>10–11</w:t>
            </w:r>
          </w:p>
        </w:tc>
        <w:tc>
          <w:tcPr>
            <w:tcW w:w="3190" w:type="dxa"/>
          </w:tcPr>
          <w:p w14:paraId="03E29FB4" w14:textId="77777777" w:rsidR="00BD0F8E" w:rsidRPr="00033273" w:rsidRDefault="006E26FE" w:rsidP="00033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273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3191" w:type="dxa"/>
          </w:tcPr>
          <w:p w14:paraId="28155E7C" w14:textId="77777777" w:rsidR="00BD0F8E" w:rsidRPr="00033273" w:rsidRDefault="006E26FE" w:rsidP="00033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2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7F12518B" w14:textId="77777777" w:rsidR="00BD0F8E" w:rsidRPr="00033273" w:rsidRDefault="00BD0F8E" w:rsidP="00033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CF2BE4" w14:textId="77777777" w:rsidR="006E26FE" w:rsidRPr="00033273" w:rsidRDefault="00E67133" w:rsidP="00EC56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EFA2B9E" wp14:editId="3E6825D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97200" cy="2689860"/>
            <wp:effectExtent l="0" t="0" r="0" b="0"/>
            <wp:wrapTight wrapText="bothSides">
              <wp:wrapPolygon edited="0">
                <wp:start x="0" y="0"/>
                <wp:lineTo x="0" y="21416"/>
                <wp:lineTo x="21417" y="21416"/>
                <wp:lineTo x="21417" y="0"/>
                <wp:lineTo x="0" y="0"/>
              </wp:wrapPolygon>
            </wp:wrapTight>
            <wp:docPr id="70659" name="Содержимое 4" descr="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59" name="Содержимое 4" descr="77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838" cy="2691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227D">
        <w:rPr>
          <w:rFonts w:ascii="Times New Roman" w:hAnsi="Times New Roman" w:cs="Times New Roman"/>
          <w:sz w:val="28"/>
          <w:szCs w:val="28"/>
        </w:rPr>
        <w:t>Требования к рабочему месту у </w:t>
      </w:r>
      <w:r w:rsidR="006E26FE" w:rsidRPr="00033273">
        <w:rPr>
          <w:rFonts w:ascii="Times New Roman" w:hAnsi="Times New Roman" w:cs="Times New Roman"/>
          <w:sz w:val="28"/>
          <w:szCs w:val="28"/>
        </w:rPr>
        <w:t>компьютера</w:t>
      </w:r>
    </w:p>
    <w:p w14:paraId="32D3C756" w14:textId="77777777" w:rsidR="006E26FE" w:rsidRPr="00033273" w:rsidRDefault="006E26FE" w:rsidP="00033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>Освещенность поверхности стола или клавиатур</w:t>
      </w:r>
      <w:r w:rsidR="000F227D">
        <w:rPr>
          <w:rFonts w:ascii="Times New Roman" w:hAnsi="Times New Roman" w:cs="Times New Roman"/>
          <w:sz w:val="28"/>
          <w:szCs w:val="28"/>
        </w:rPr>
        <w:t>ы должна быть не менее 300 </w:t>
      </w:r>
      <w:proofErr w:type="spellStart"/>
      <w:r w:rsidR="00EC568B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="00EC56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33273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033273">
        <w:rPr>
          <w:rFonts w:ascii="Times New Roman" w:hAnsi="Times New Roman" w:cs="Times New Roman"/>
          <w:sz w:val="28"/>
          <w:szCs w:val="28"/>
        </w:rPr>
        <w:t xml:space="preserve">-единица </w:t>
      </w:r>
      <w:r w:rsidR="00EC568B">
        <w:rPr>
          <w:rFonts w:ascii="Times New Roman" w:hAnsi="Times New Roman" w:cs="Times New Roman"/>
          <w:sz w:val="28"/>
          <w:szCs w:val="28"/>
        </w:rPr>
        <w:t>измерения освещенности), экрана </w:t>
      </w:r>
      <w:r w:rsidR="000F227D">
        <w:rPr>
          <w:rFonts w:ascii="Times New Roman" w:hAnsi="Times New Roman" w:cs="Times New Roman"/>
          <w:sz w:val="28"/>
          <w:szCs w:val="28"/>
        </w:rPr>
        <w:t>– не более 200 </w:t>
      </w:r>
      <w:proofErr w:type="spellStart"/>
      <w:r w:rsidRPr="00033273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03327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92EB50" w14:textId="77777777" w:rsidR="006E26FE" w:rsidRPr="00033273" w:rsidRDefault="006E26FE" w:rsidP="00033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>Свет должен падать слева.</w:t>
      </w:r>
    </w:p>
    <w:p w14:paraId="7C5A10F5" w14:textId="77777777" w:rsidR="00EC568B" w:rsidRDefault="00E67133" w:rsidP="00DF5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1647B" wp14:editId="4AF88A51">
                <wp:simplePos x="0" y="0"/>
                <wp:positionH relativeFrom="column">
                  <wp:posOffset>-3081103</wp:posOffset>
                </wp:positionH>
                <wp:positionV relativeFrom="paragraph">
                  <wp:posOffset>971550</wp:posOffset>
                </wp:positionV>
                <wp:extent cx="970059" cy="310101"/>
                <wp:effectExtent l="0" t="0" r="20955" b="1397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059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2D8F2" w14:textId="77777777" w:rsidR="00E67133" w:rsidRPr="00E67133" w:rsidRDefault="00E6713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671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Рис.1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81647B"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left:0;text-align:left;margin-left:-242.6pt;margin-top:76.5pt;width:76.4pt;height:2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" fillcolor="white [3201]" strokecolor="white [3212]" strokeweight=".5pt">
                <v:textbox>
                  <w:txbxContent>
                    <w:p w14:paraId="3052D8F2" w14:textId="77777777" w:rsidR="00E67133" w:rsidRPr="00E67133" w:rsidRDefault="00E6713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671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Рис.1</w:t>
                      </w:r>
                    </w:p>
                  </w:txbxContent>
                </v:textbox>
              </v:shape>
            </w:pict>
          </mc:Fallback>
        </mc:AlternateContent>
      </w:r>
      <w:r w:rsidR="006E26FE" w:rsidRPr="00033273">
        <w:rPr>
          <w:rFonts w:ascii="Times New Roman" w:hAnsi="Times New Roman" w:cs="Times New Roman"/>
          <w:sz w:val="28"/>
          <w:szCs w:val="28"/>
        </w:rPr>
        <w:t>Разм</w:t>
      </w:r>
      <w:r w:rsidR="00F73713">
        <w:rPr>
          <w:rFonts w:ascii="Times New Roman" w:hAnsi="Times New Roman" w:cs="Times New Roman"/>
          <w:sz w:val="28"/>
          <w:szCs w:val="28"/>
        </w:rPr>
        <w:t xml:space="preserve">ер учебной мебели (стол и стул) </w:t>
      </w:r>
      <w:r w:rsidR="006E26FE" w:rsidRPr="00033273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750EBD" w:rsidRPr="00033273">
        <w:rPr>
          <w:rFonts w:ascii="Times New Roman" w:hAnsi="Times New Roman" w:cs="Times New Roman"/>
          <w:sz w:val="28"/>
          <w:szCs w:val="28"/>
        </w:rPr>
        <w:t xml:space="preserve">соответствовать росту ребенка: </w:t>
      </w:r>
      <w:r w:rsidR="006E26FE" w:rsidRPr="00033273">
        <w:rPr>
          <w:rFonts w:ascii="Times New Roman" w:hAnsi="Times New Roman" w:cs="Times New Roman"/>
          <w:sz w:val="28"/>
          <w:szCs w:val="28"/>
        </w:rPr>
        <w:t xml:space="preserve">ноги и спина имеют </w:t>
      </w:r>
      <w:r w:rsidR="00750EBD" w:rsidRPr="00033273">
        <w:rPr>
          <w:rFonts w:ascii="Times New Roman" w:hAnsi="Times New Roman" w:cs="Times New Roman"/>
          <w:sz w:val="28"/>
          <w:szCs w:val="28"/>
        </w:rPr>
        <w:t xml:space="preserve">опору; </w:t>
      </w:r>
      <w:r w:rsidR="006E26FE" w:rsidRPr="00033273">
        <w:rPr>
          <w:rFonts w:ascii="Times New Roman" w:hAnsi="Times New Roman" w:cs="Times New Roman"/>
          <w:sz w:val="28"/>
          <w:szCs w:val="28"/>
        </w:rPr>
        <w:lastRenderedPageBreak/>
        <w:t xml:space="preserve">локти и кисти рук </w:t>
      </w:r>
      <w:r w:rsidR="00750EBD" w:rsidRPr="00033273">
        <w:rPr>
          <w:rFonts w:ascii="Times New Roman" w:hAnsi="Times New Roman" w:cs="Times New Roman"/>
          <w:sz w:val="28"/>
          <w:szCs w:val="28"/>
        </w:rPr>
        <w:t xml:space="preserve">лежат на столе; </w:t>
      </w:r>
      <w:r w:rsidR="006E26FE" w:rsidRPr="00033273">
        <w:rPr>
          <w:rFonts w:ascii="Times New Roman" w:hAnsi="Times New Roman" w:cs="Times New Roman"/>
          <w:sz w:val="28"/>
          <w:szCs w:val="28"/>
        </w:rPr>
        <w:t>линия взора приходится, примерно, на центр монитора или немного выше.</w:t>
      </w:r>
      <w:r w:rsidR="006E26FE" w:rsidRPr="00033273"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2649905A" w14:textId="77777777" w:rsidR="00997DA2" w:rsidRPr="00033273" w:rsidRDefault="00750EBD" w:rsidP="00EC5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 xml:space="preserve">Работа на компьютере должна </w:t>
      </w:r>
      <w:r w:rsidR="008C6F2E">
        <w:rPr>
          <w:rFonts w:ascii="Times New Roman" w:hAnsi="Times New Roman" w:cs="Times New Roman"/>
          <w:sz w:val="28"/>
          <w:szCs w:val="28"/>
        </w:rPr>
        <w:t>сочетаться с физкультминуткой и </w:t>
      </w:r>
      <w:r w:rsidRPr="00033273">
        <w:rPr>
          <w:rFonts w:ascii="Times New Roman" w:hAnsi="Times New Roman" w:cs="Times New Roman"/>
          <w:sz w:val="28"/>
          <w:szCs w:val="28"/>
        </w:rPr>
        <w:t>гимнастикой для глаз. Упражнений для глаз эффективно снижают зрительное напряжение.</w:t>
      </w:r>
    </w:p>
    <w:p w14:paraId="6F3389C2" w14:textId="77777777" w:rsidR="00997DA2" w:rsidRPr="00033273" w:rsidRDefault="00997DA2" w:rsidP="00033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38D91B" w14:textId="77777777" w:rsidR="00997DA2" w:rsidRPr="00033273" w:rsidRDefault="00997DA2" w:rsidP="00033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DF11C7" wp14:editId="77B9DCA7">
            <wp:extent cx="5505450" cy="6058041"/>
            <wp:effectExtent l="0" t="0" r="0" b="0"/>
            <wp:docPr id="71685" name="Содержимое 5" descr="Uprazhneniya-dlya-glaz-pri-rabote-za-kompyuterom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85" name="Содержимое 5" descr="Uprazhneniya-dlya-glaz-pri-rabote-za-kompyuterom-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546" cy="6062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ED9D93" w14:textId="77777777" w:rsidR="00EC568B" w:rsidRDefault="00E67133" w:rsidP="00033273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Рис.2.</w:t>
      </w:r>
    </w:p>
    <w:p w14:paraId="18C2F628" w14:textId="77777777" w:rsidR="00BD0F8E" w:rsidRDefault="008C6BFD" w:rsidP="00EC568B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33273">
        <w:rPr>
          <w:rFonts w:ascii="Times New Roman" w:hAnsi="Times New Roman" w:cs="Times New Roman"/>
          <w:noProof/>
          <w:sz w:val="28"/>
          <w:szCs w:val="28"/>
          <w:lang w:eastAsia="ru-RU"/>
        </w:rPr>
        <w:t>Для обеспечения безопасных условиий обучения родителям рекомендовано</w:t>
      </w:r>
      <w:r w:rsidR="00EC56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использовать встроенную функцию</w:t>
      </w:r>
      <w:r w:rsidR="008C6F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родительского контроля на </w:t>
      </w:r>
      <w:r w:rsidRPr="0003327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компьютере в программах Windows. С ее помощью можно создать список сайтов, на которые ребенку будет </w:t>
      </w:r>
      <w:r w:rsidR="00CB223F" w:rsidRPr="0003327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открыт  доступ, при этом вход на </w:t>
      </w:r>
      <w:r w:rsidRPr="00033273">
        <w:rPr>
          <w:rFonts w:ascii="Times New Roman" w:hAnsi="Times New Roman" w:cs="Times New Roman"/>
          <w:noProof/>
          <w:sz w:val="28"/>
          <w:szCs w:val="28"/>
          <w:lang w:eastAsia="ru-RU"/>
        </w:rPr>
        <w:t>все остальные</w:t>
      </w:r>
      <w:r w:rsidR="00CB223F" w:rsidRPr="0003327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сайты будет блокирован</w:t>
      </w:r>
      <w:r w:rsidRPr="00033273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0A6A29A3" w14:textId="77777777" w:rsidR="00797C22" w:rsidRPr="00797C22" w:rsidRDefault="00797C22" w:rsidP="001E6BF8">
      <w:pPr>
        <w:spacing w:line="24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page1"/>
      <w:bookmarkEnd w:id="0"/>
      <w:r w:rsidRPr="00797C2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Платформ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ы</w:t>
      </w:r>
      <w:r w:rsidR="00294EA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, образователтные порталы</w:t>
      </w:r>
      <w:r w:rsidRPr="00797C2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и </w:t>
      </w:r>
      <w:r w:rsidR="001E6BF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системы для проведения занятий в формате дистанционного обучения</w:t>
      </w:r>
    </w:p>
    <w:p w14:paraId="25CC022C" w14:textId="77777777" w:rsidR="00797C22" w:rsidRPr="00B05744" w:rsidRDefault="00797C22" w:rsidP="001E6BF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97C22">
        <w:rPr>
          <w:rFonts w:ascii="Times New Roman" w:hAnsi="Times New Roman" w:cs="Times New Roman"/>
          <w:noProof/>
          <w:sz w:val="28"/>
          <w:szCs w:val="28"/>
          <w:lang w:eastAsia="ru-RU"/>
        </w:rPr>
        <w:t>Портал дистанционного обучения</w:t>
      </w:r>
      <w:r w:rsidR="00B0574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Режим доступа: </w:t>
      </w:r>
      <w:r w:rsidRPr="00797C2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hyperlink r:id="rId24" w:history="1">
        <w:r w:rsidRPr="00797C22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http://do2.rcokoit.ru</w:t>
        </w:r>
      </w:hyperlink>
      <w:r w:rsidRPr="00797C22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1E7C0F0E" w14:textId="77777777" w:rsidR="00B05744" w:rsidRDefault="00797C22" w:rsidP="001E6BF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97C2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Российская электронная школа. </w:t>
      </w:r>
      <w:r w:rsidR="00B05744" w:rsidRPr="00B0574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Режим доступа:  </w:t>
      </w:r>
      <w:hyperlink r:id="rId25" w:history="1">
        <w:r w:rsidRPr="00797C22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https://resh.edu.ru/</w:t>
        </w:r>
      </w:hyperlink>
      <w:r w:rsidRPr="00797C22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185A40FD" w14:textId="77777777" w:rsidR="007A66A6" w:rsidRDefault="007A66A6" w:rsidP="001E6BF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Учи.ру – интерактивная образовательнаф онлайн–платформа. Режим доступа: </w:t>
      </w:r>
      <w:hyperlink r:id="rId26" w:history="1">
        <w:r w:rsidRPr="007A66A6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https://uchi.ru/</w:t>
        </w:r>
      </w:hyperlink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597BE687" w14:textId="77777777" w:rsidR="00797C22" w:rsidRDefault="00797C22" w:rsidP="001E6BF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0574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Московская электронная школа </w:t>
      </w:r>
      <w:hyperlink r:id="rId27" w:history="1">
        <w:r w:rsidRPr="00B05744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https://uchebnik.mos.ru/catalogue</w:t>
        </w:r>
      </w:hyperlink>
      <w:r w:rsidRPr="00B05744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0147A0DD" w14:textId="77777777" w:rsidR="00B05744" w:rsidRDefault="00B05744" w:rsidP="001E6BF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Электронная школа. Режим доступа: </w:t>
      </w:r>
      <w:hyperlink r:id="rId28" w:history="1">
        <w:r w:rsidRPr="00B05744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https://eschool.center/</w:t>
        </w:r>
      </w:hyperlink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33F2ED44" w14:textId="77777777" w:rsidR="00B05744" w:rsidRDefault="00797C22" w:rsidP="001E6BF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0574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Интернет урок </w:t>
      </w:r>
      <w:hyperlink r:id="rId29" w:history="1">
        <w:r w:rsidRPr="00B05744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https://interneturok.ru/</w:t>
        </w:r>
      </w:hyperlink>
      <w:r w:rsidRPr="00B05744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09851F47" w14:textId="77777777" w:rsidR="007A66A6" w:rsidRDefault="00797C22" w:rsidP="001E6BF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0574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Якласс </w:t>
      </w:r>
      <w:hyperlink r:id="rId30" w:history="1">
        <w:r w:rsidRPr="00B05744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https://www.yaklass.ru/</w:t>
        </w:r>
      </w:hyperlink>
      <w:r w:rsidRPr="00B05744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530D900A" w14:textId="77777777" w:rsidR="006F2A6B" w:rsidRDefault="00797C22" w:rsidP="001E6BF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A66A6">
        <w:rPr>
          <w:rFonts w:ascii="Times New Roman" w:hAnsi="Times New Roman" w:cs="Times New Roman"/>
          <w:noProof/>
          <w:sz w:val="28"/>
          <w:szCs w:val="28"/>
          <w:lang w:eastAsia="ru-RU"/>
        </w:rPr>
        <w:t>Площадка Образовательного центра «Сириус» (</w:t>
      </w:r>
      <w:hyperlink r:id="rId31" w:history="1">
        <w:r w:rsidRPr="007A66A6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http://edu.sirius.online</w:t>
        </w:r>
      </w:hyperlink>
      <w:r w:rsidRPr="007A66A6">
        <w:rPr>
          <w:rFonts w:ascii="Times New Roman" w:hAnsi="Times New Roman" w:cs="Times New Roman"/>
          <w:noProof/>
          <w:sz w:val="28"/>
          <w:szCs w:val="28"/>
          <w:lang w:eastAsia="ru-RU"/>
        </w:rPr>
        <w:t>).</w:t>
      </w:r>
    </w:p>
    <w:p w14:paraId="4A5BBC64" w14:textId="77777777" w:rsidR="00797C22" w:rsidRDefault="007A66A6" w:rsidP="001E6BF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F2A6B">
        <w:rPr>
          <w:rFonts w:ascii="Times New Roman" w:hAnsi="Times New Roman" w:cs="Times New Roman"/>
          <w:noProof/>
          <w:sz w:val="28"/>
          <w:szCs w:val="28"/>
          <w:lang w:eastAsia="ru-RU"/>
        </w:rPr>
        <w:t>Discord – бесплатный</w:t>
      </w:r>
      <w:r w:rsidR="00AC08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мессенджер с поддержкой VoIP и </w:t>
      </w:r>
      <w:r w:rsidRPr="006F2A6B">
        <w:rPr>
          <w:rFonts w:ascii="Times New Roman" w:hAnsi="Times New Roman" w:cs="Times New Roman"/>
          <w:noProof/>
          <w:sz w:val="28"/>
          <w:szCs w:val="28"/>
          <w:lang w:eastAsia="ru-RU"/>
        </w:rPr>
        <w:t>видеоконференций. Режим доступа:</w:t>
      </w:r>
      <w:r w:rsidRPr="007A66A6">
        <w:t xml:space="preserve"> </w:t>
      </w:r>
      <w:hyperlink r:id="rId32" w:history="1">
        <w:r w:rsidRPr="006F2A6B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https://discordapp.com/</w:t>
        </w:r>
      </w:hyperlink>
      <w:r w:rsidRPr="006F2A6B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3C5727F0" w14:textId="77777777" w:rsidR="001E6BF8" w:rsidRDefault="001E6BF8" w:rsidP="001E6BF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Фоксфорд. Режим доступа: </w:t>
      </w:r>
      <w:hyperlink r:id="rId33" w:history="1">
        <w:r w:rsidRPr="001E6BF8">
          <w:rPr>
            <w:rStyle w:val="a3"/>
            <w:rFonts w:ascii="Times New Roman" w:hAnsi="Times New Roman" w:cs="Times New Roman"/>
            <w:bCs/>
            <w:noProof/>
            <w:sz w:val="28"/>
            <w:szCs w:val="28"/>
            <w:lang w:eastAsia="ru-RU"/>
          </w:rPr>
          <w:t>https://foxford.ru/</w:t>
        </w:r>
      </w:hyperlink>
    </w:p>
    <w:p w14:paraId="76A3F355" w14:textId="77777777" w:rsidR="001E6BF8" w:rsidRPr="001E6BF8" w:rsidRDefault="001E6BF8" w:rsidP="001E6BF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E6BF8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Zoom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 Режим доступа:</w:t>
      </w:r>
      <w:r w:rsidRPr="001E6BF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hyperlink r:id="rId34" w:history="1">
        <w:r w:rsidRPr="001E6BF8">
          <w:rPr>
            <w:rStyle w:val="a3"/>
            <w:rFonts w:ascii="Times New Roman" w:hAnsi="Times New Roman" w:cs="Times New Roman"/>
            <w:noProof/>
            <w:sz w:val="28"/>
            <w:szCs w:val="28"/>
            <w:lang w:val="en-US" w:eastAsia="ru-RU"/>
          </w:rPr>
          <w:t>https</w:t>
        </w:r>
        <w:r w:rsidRPr="001E6BF8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://</w:t>
        </w:r>
        <w:r w:rsidRPr="001E6BF8">
          <w:rPr>
            <w:rStyle w:val="a3"/>
            <w:rFonts w:ascii="Times New Roman" w:hAnsi="Times New Roman" w:cs="Times New Roman"/>
            <w:noProof/>
            <w:sz w:val="28"/>
            <w:szCs w:val="28"/>
            <w:lang w:val="en-US" w:eastAsia="ru-RU"/>
          </w:rPr>
          <w:t>zoom</w:t>
        </w:r>
        <w:r w:rsidRPr="001E6BF8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.</w:t>
        </w:r>
        <w:r w:rsidRPr="001E6BF8">
          <w:rPr>
            <w:rStyle w:val="a3"/>
            <w:rFonts w:ascii="Times New Roman" w:hAnsi="Times New Roman" w:cs="Times New Roman"/>
            <w:noProof/>
            <w:sz w:val="28"/>
            <w:szCs w:val="28"/>
            <w:lang w:val="en-US" w:eastAsia="ru-RU"/>
          </w:rPr>
          <w:t>us</w:t>
        </w:r>
        <w:r w:rsidRPr="001E6BF8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/</w:t>
        </w:r>
        <w:r w:rsidRPr="001E6BF8">
          <w:rPr>
            <w:rStyle w:val="a3"/>
            <w:rFonts w:ascii="Times New Roman" w:hAnsi="Times New Roman" w:cs="Times New Roman"/>
            <w:noProof/>
            <w:sz w:val="28"/>
            <w:szCs w:val="28"/>
            <w:lang w:val="en-US" w:eastAsia="ru-RU"/>
          </w:rPr>
          <w:t>ru</w:t>
        </w:r>
        <w:r w:rsidRPr="001E6BF8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-</w:t>
        </w:r>
        <w:r w:rsidRPr="001E6BF8">
          <w:rPr>
            <w:rStyle w:val="a3"/>
            <w:rFonts w:ascii="Times New Roman" w:hAnsi="Times New Roman" w:cs="Times New Roman"/>
            <w:noProof/>
            <w:sz w:val="28"/>
            <w:szCs w:val="28"/>
            <w:lang w:val="en-US" w:eastAsia="ru-RU"/>
          </w:rPr>
          <w:t>ru</w:t>
        </w:r>
        <w:r w:rsidRPr="001E6BF8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/</w:t>
        </w:r>
        <w:r w:rsidRPr="001E6BF8">
          <w:rPr>
            <w:rStyle w:val="a3"/>
            <w:rFonts w:ascii="Times New Roman" w:hAnsi="Times New Roman" w:cs="Times New Roman"/>
            <w:noProof/>
            <w:sz w:val="28"/>
            <w:szCs w:val="28"/>
            <w:lang w:val="en-US" w:eastAsia="ru-RU"/>
          </w:rPr>
          <w:t>meetings</w:t>
        </w:r>
        <w:r w:rsidRPr="001E6BF8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.</w:t>
        </w:r>
        <w:r w:rsidRPr="001E6BF8">
          <w:rPr>
            <w:rStyle w:val="a3"/>
            <w:rFonts w:ascii="Times New Roman" w:hAnsi="Times New Roman" w:cs="Times New Roman"/>
            <w:noProof/>
            <w:sz w:val="28"/>
            <w:szCs w:val="28"/>
            <w:lang w:val="en-US" w:eastAsia="ru-RU"/>
          </w:rPr>
          <w:t>html</w:t>
        </w:r>
      </w:hyperlink>
      <w:r w:rsidRPr="001E6BF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 В системе при проведении занятия можно поделиться экраном, подгрузить презентацию, использовать режим белой доски, подключить до 100 человек бесплатно на период 40 минут.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Л</w:t>
      </w:r>
      <w:r w:rsidRPr="001E6BF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егко разобраться, создать встречу и поделиться ссылкой с </w:t>
      </w:r>
      <w:r w:rsidR="00294EA8">
        <w:rPr>
          <w:rFonts w:ascii="Times New Roman" w:hAnsi="Times New Roman" w:cs="Times New Roman"/>
          <w:noProof/>
          <w:sz w:val="28"/>
          <w:szCs w:val="28"/>
          <w:lang w:eastAsia="ru-RU"/>
        </w:rPr>
        <w:t> к</w:t>
      </w:r>
      <w:r w:rsidRPr="001E6BF8">
        <w:rPr>
          <w:rFonts w:ascii="Times New Roman" w:hAnsi="Times New Roman" w:cs="Times New Roman"/>
          <w:noProof/>
          <w:sz w:val="28"/>
          <w:szCs w:val="28"/>
          <w:lang w:eastAsia="ru-RU"/>
        </w:rPr>
        <w:t>лассом.</w:t>
      </w:r>
    </w:p>
    <w:p w14:paraId="0ABAF938" w14:textId="77777777" w:rsidR="00797C22" w:rsidRDefault="001E6BF8" w:rsidP="00294EA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E6BF8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Google</w:t>
      </w:r>
      <w:r w:rsidRPr="00294EA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E6BF8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HangOuts</w:t>
      </w:r>
      <w:r w:rsidR="00294EA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Режим доступа: </w:t>
      </w:r>
      <w:hyperlink r:id="rId35" w:history="1">
        <w:r w:rsidR="00294EA8" w:rsidRPr="00981945">
          <w:rPr>
            <w:rStyle w:val="a3"/>
            <w:rFonts w:ascii="Times New Roman" w:hAnsi="Times New Roman" w:cs="Times New Roman"/>
            <w:noProof/>
            <w:sz w:val="28"/>
            <w:szCs w:val="28"/>
            <w:lang w:val="en-US" w:eastAsia="ru-RU"/>
          </w:rPr>
          <w:t>https</w:t>
        </w:r>
        <w:r w:rsidR="00294EA8" w:rsidRPr="00294EA8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://</w:t>
        </w:r>
        <w:r w:rsidR="00294EA8" w:rsidRPr="00981945">
          <w:rPr>
            <w:rStyle w:val="a3"/>
            <w:rFonts w:ascii="Times New Roman" w:hAnsi="Times New Roman" w:cs="Times New Roman"/>
            <w:noProof/>
            <w:sz w:val="28"/>
            <w:szCs w:val="28"/>
            <w:lang w:val="en-US" w:eastAsia="ru-RU"/>
          </w:rPr>
          <w:t>gsuite</w:t>
        </w:r>
        <w:r w:rsidR="00294EA8" w:rsidRPr="00294EA8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.</w:t>
        </w:r>
        <w:r w:rsidR="00294EA8" w:rsidRPr="00981945">
          <w:rPr>
            <w:rStyle w:val="a3"/>
            <w:rFonts w:ascii="Times New Roman" w:hAnsi="Times New Roman" w:cs="Times New Roman"/>
            <w:noProof/>
            <w:sz w:val="28"/>
            <w:szCs w:val="28"/>
            <w:lang w:val="en-US" w:eastAsia="ru-RU"/>
          </w:rPr>
          <w:t>google</w:t>
        </w:r>
        <w:r w:rsidR="00294EA8" w:rsidRPr="00294EA8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.</w:t>
        </w:r>
        <w:r w:rsidR="00294EA8" w:rsidRPr="00981945">
          <w:rPr>
            <w:rStyle w:val="a3"/>
            <w:rFonts w:ascii="Times New Roman" w:hAnsi="Times New Roman" w:cs="Times New Roman"/>
            <w:noProof/>
            <w:sz w:val="28"/>
            <w:szCs w:val="28"/>
            <w:lang w:val="en-US" w:eastAsia="ru-RU"/>
          </w:rPr>
          <w:t>ru</w:t>
        </w:r>
        <w:r w:rsidR="00294EA8" w:rsidRPr="00294EA8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/</w:t>
        </w:r>
        <w:r w:rsidR="00294EA8" w:rsidRPr="00981945">
          <w:rPr>
            <w:rStyle w:val="a3"/>
            <w:rFonts w:ascii="Times New Roman" w:hAnsi="Times New Roman" w:cs="Times New Roman"/>
            <w:noProof/>
            <w:sz w:val="28"/>
            <w:szCs w:val="28"/>
            <w:lang w:val="en-US" w:eastAsia="ru-RU"/>
          </w:rPr>
          <w:t>intl</w:t>
        </w:r>
        <w:r w:rsidR="00294EA8" w:rsidRPr="00294EA8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/</w:t>
        </w:r>
        <w:r w:rsidR="00294EA8" w:rsidRPr="00981945">
          <w:rPr>
            <w:rStyle w:val="a3"/>
            <w:rFonts w:ascii="Times New Roman" w:hAnsi="Times New Roman" w:cs="Times New Roman"/>
            <w:noProof/>
            <w:sz w:val="28"/>
            <w:szCs w:val="28"/>
            <w:lang w:val="en-US" w:eastAsia="ru-RU"/>
          </w:rPr>
          <w:t>ru</w:t>
        </w:r>
        <w:r w:rsidR="00294EA8" w:rsidRPr="00294EA8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/</w:t>
        </w:r>
        <w:r w:rsidR="00294EA8" w:rsidRPr="00981945">
          <w:rPr>
            <w:rStyle w:val="a3"/>
            <w:rFonts w:ascii="Times New Roman" w:hAnsi="Times New Roman" w:cs="Times New Roman"/>
            <w:noProof/>
            <w:sz w:val="28"/>
            <w:szCs w:val="28"/>
            <w:lang w:val="en-US" w:eastAsia="ru-RU"/>
          </w:rPr>
          <w:t>products</w:t>
        </w:r>
        <w:r w:rsidR="00294EA8" w:rsidRPr="00294EA8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/</w:t>
        </w:r>
        <w:r w:rsidR="00294EA8" w:rsidRPr="00981945">
          <w:rPr>
            <w:rStyle w:val="a3"/>
            <w:rFonts w:ascii="Times New Roman" w:hAnsi="Times New Roman" w:cs="Times New Roman"/>
            <w:noProof/>
            <w:sz w:val="28"/>
            <w:szCs w:val="28"/>
            <w:lang w:val="en-US" w:eastAsia="ru-RU"/>
          </w:rPr>
          <w:t>meet</w:t>
        </w:r>
      </w:hyperlink>
      <w:r w:rsidRPr="00294EA8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294EA8" w:rsidRPr="00294EA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E6BF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Для использования этой платформы </w:t>
      </w:r>
      <w:r w:rsidR="00294EA8">
        <w:rPr>
          <w:rFonts w:ascii="Times New Roman" w:hAnsi="Times New Roman" w:cs="Times New Roman"/>
          <w:noProof/>
          <w:sz w:val="28"/>
          <w:szCs w:val="28"/>
          <w:lang w:eastAsia="ru-RU"/>
        </w:rPr>
        <w:t>необходим</w:t>
      </w:r>
      <w:r w:rsidRPr="001E6BF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</w:t>
      </w:r>
      <w:r w:rsidR="00294EA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регистрированный google account. Возможность </w:t>
      </w:r>
      <w:r w:rsidRPr="001E6BF8">
        <w:rPr>
          <w:rFonts w:ascii="Times New Roman" w:hAnsi="Times New Roman" w:cs="Times New Roman"/>
          <w:noProof/>
          <w:sz w:val="28"/>
          <w:szCs w:val="28"/>
          <w:lang w:eastAsia="ru-RU"/>
        </w:rPr>
        <w:t>одновременно</w:t>
      </w:r>
      <w:r w:rsidR="00294EA8">
        <w:rPr>
          <w:rFonts w:ascii="Times New Roman" w:hAnsi="Times New Roman" w:cs="Times New Roman"/>
          <w:noProof/>
          <w:sz w:val="28"/>
          <w:szCs w:val="28"/>
          <w:lang w:eastAsia="ru-RU"/>
        </w:rPr>
        <w:t>го</w:t>
      </w:r>
      <w:r w:rsidRPr="001E6BF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подключ</w:t>
      </w:r>
      <w:r w:rsidR="00294EA8">
        <w:rPr>
          <w:rFonts w:ascii="Times New Roman" w:hAnsi="Times New Roman" w:cs="Times New Roman"/>
          <w:noProof/>
          <w:sz w:val="28"/>
          <w:szCs w:val="28"/>
          <w:lang w:eastAsia="ru-RU"/>
        </w:rPr>
        <w:t>ения</w:t>
      </w:r>
      <w:r w:rsidRPr="001E6BF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до 100 человек, есть функция чата, можно отправлять фото участникам.</w:t>
      </w:r>
    </w:p>
    <w:p w14:paraId="41F79E34" w14:textId="77777777" w:rsidR="00294EA8" w:rsidRPr="00294EA8" w:rsidRDefault="00294EA8" w:rsidP="00294EA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37D07F5" w14:textId="77777777" w:rsidR="006F2A6B" w:rsidRDefault="00797C22" w:rsidP="008C6F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97C2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Электронные образовательные ресурсы по истории</w:t>
      </w:r>
    </w:p>
    <w:p w14:paraId="7EA71E63" w14:textId="77777777" w:rsidR="00851361" w:rsidRDefault="00851361" w:rsidP="00525976">
      <w:pPr>
        <w:pStyle w:val="a9"/>
        <w:numPr>
          <w:ilvl w:val="0"/>
          <w:numId w:val="27"/>
        </w:numPr>
        <w:spacing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«Домашнее задание» – совместный проект Министерства образования, науки и молодежи Республики Крым и ГБОУ ДПО РК «</w:t>
      </w:r>
      <w:r>
        <w:rPr>
          <w:rFonts w:ascii="Times New Roman" w:hAnsi="Times New Roman" w:cs="Times New Roman"/>
          <w:sz w:val="28"/>
          <w:szCs w:val="28"/>
        </w:rPr>
        <w:t>«Крымский республиканский институт постдипломного педагогического образования»</w:t>
      </w:r>
      <w:r w:rsidR="00525976">
        <w:rPr>
          <w:rFonts w:ascii="Times New Roman" w:hAnsi="Times New Roman" w:cs="Times New Roman"/>
          <w:sz w:val="28"/>
          <w:szCs w:val="28"/>
        </w:rPr>
        <w:t xml:space="preserve">: теле- и радио-уроки по учебным предметам </w:t>
      </w:r>
      <w:r w:rsidR="00525976" w:rsidRPr="00525976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</w:t>
      </w:r>
      <w:r w:rsidR="00525976">
        <w:rPr>
          <w:rFonts w:ascii="Times New Roman" w:hAnsi="Times New Roman" w:cs="Times New Roman"/>
          <w:sz w:val="28"/>
          <w:szCs w:val="28"/>
        </w:rPr>
        <w:t xml:space="preserve">. </w:t>
      </w:r>
      <w:r w:rsidR="008C6F2E">
        <w:rPr>
          <w:rFonts w:ascii="Times New Roman" w:hAnsi="Times New Roman" w:cs="Times New Roman"/>
          <w:sz w:val="28"/>
          <w:szCs w:val="28"/>
        </w:rPr>
        <w:t>«1 К</w:t>
      </w:r>
      <w:r w:rsidR="00525976">
        <w:rPr>
          <w:rFonts w:ascii="Times New Roman" w:hAnsi="Times New Roman" w:cs="Times New Roman"/>
          <w:sz w:val="28"/>
          <w:szCs w:val="28"/>
        </w:rPr>
        <w:t>рымский телеканал</w:t>
      </w:r>
      <w:r w:rsidR="008C6F2E">
        <w:rPr>
          <w:rFonts w:ascii="Times New Roman" w:hAnsi="Times New Roman" w:cs="Times New Roman"/>
          <w:sz w:val="28"/>
          <w:szCs w:val="28"/>
        </w:rPr>
        <w:t>»</w:t>
      </w:r>
      <w:r w:rsidR="00525976">
        <w:rPr>
          <w:rFonts w:ascii="Times New Roman" w:hAnsi="Times New Roman" w:cs="Times New Roman"/>
          <w:sz w:val="28"/>
          <w:szCs w:val="28"/>
        </w:rPr>
        <w:t xml:space="preserve">, режим доступа: </w:t>
      </w:r>
      <w:hyperlink r:id="rId36" w:history="1">
        <w:r w:rsidR="00525976" w:rsidRPr="00525976">
          <w:rPr>
            <w:rStyle w:val="a3"/>
            <w:rFonts w:ascii="Times New Roman" w:hAnsi="Times New Roman" w:cs="Times New Roman"/>
            <w:sz w:val="28"/>
            <w:szCs w:val="28"/>
          </w:rPr>
          <w:t>http://1tvcrimea.ru/projects</w:t>
        </w:r>
      </w:hyperlink>
      <w:r w:rsidR="00525976">
        <w:rPr>
          <w:rFonts w:ascii="Times New Roman" w:hAnsi="Times New Roman" w:cs="Times New Roman"/>
          <w:sz w:val="28"/>
          <w:szCs w:val="28"/>
        </w:rPr>
        <w:t xml:space="preserve">; </w:t>
      </w:r>
      <w:r w:rsidR="00754E94">
        <w:rPr>
          <w:rFonts w:ascii="Times New Roman" w:hAnsi="Times New Roman" w:cs="Times New Roman"/>
          <w:sz w:val="28"/>
          <w:szCs w:val="28"/>
        </w:rPr>
        <w:t>«Р</w:t>
      </w:r>
      <w:r w:rsidR="00525976">
        <w:rPr>
          <w:rFonts w:ascii="Times New Roman" w:hAnsi="Times New Roman" w:cs="Times New Roman"/>
          <w:sz w:val="28"/>
          <w:szCs w:val="28"/>
        </w:rPr>
        <w:t xml:space="preserve">адио </w:t>
      </w:r>
      <w:r w:rsidR="00754E94">
        <w:rPr>
          <w:rFonts w:ascii="Times New Roman" w:hAnsi="Times New Roman" w:cs="Times New Roman"/>
          <w:sz w:val="28"/>
          <w:szCs w:val="28"/>
        </w:rPr>
        <w:t>«</w:t>
      </w:r>
      <w:r w:rsidR="00525976">
        <w:rPr>
          <w:rFonts w:ascii="Times New Roman" w:hAnsi="Times New Roman" w:cs="Times New Roman"/>
          <w:sz w:val="28"/>
          <w:szCs w:val="28"/>
        </w:rPr>
        <w:t>Крым</w:t>
      </w:r>
      <w:r w:rsidR="00754E94">
        <w:rPr>
          <w:rFonts w:ascii="Times New Roman" w:hAnsi="Times New Roman" w:cs="Times New Roman"/>
          <w:sz w:val="28"/>
          <w:szCs w:val="28"/>
        </w:rPr>
        <w:t>»</w:t>
      </w:r>
      <w:r w:rsidR="00525976">
        <w:rPr>
          <w:rFonts w:ascii="Times New Roman" w:hAnsi="Times New Roman" w:cs="Times New Roman"/>
          <w:sz w:val="28"/>
          <w:szCs w:val="28"/>
        </w:rPr>
        <w:t xml:space="preserve">: режим доступа: </w:t>
      </w:r>
      <w:hyperlink r:id="rId37" w:history="1">
        <w:r w:rsidR="00525976" w:rsidRPr="00525976">
          <w:rPr>
            <w:rStyle w:val="a3"/>
            <w:rFonts w:ascii="Times New Roman" w:hAnsi="Times New Roman" w:cs="Times New Roman"/>
            <w:sz w:val="28"/>
            <w:szCs w:val="28"/>
          </w:rPr>
          <w:t>http://crimea-radio.ru/program/domashnee-zadanie/</w:t>
        </w:r>
      </w:hyperlink>
      <w:r w:rsidR="00525976">
        <w:rPr>
          <w:rFonts w:ascii="Times New Roman" w:hAnsi="Times New Roman" w:cs="Times New Roman"/>
          <w:sz w:val="28"/>
          <w:szCs w:val="28"/>
        </w:rPr>
        <w:t>.</w:t>
      </w:r>
    </w:p>
    <w:p w14:paraId="6C45BABE" w14:textId="77777777" w:rsidR="006F2A6B" w:rsidRDefault="006F2A6B" w:rsidP="006F2A6B">
      <w:pPr>
        <w:pStyle w:val="a9"/>
        <w:numPr>
          <w:ilvl w:val="0"/>
          <w:numId w:val="27"/>
        </w:numPr>
        <w:spacing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Учим из дома. </w:t>
      </w:r>
      <w:r w:rsidR="00B05744" w:rsidRPr="006F2A6B">
        <w:rPr>
          <w:rFonts w:ascii="Times New Roman" w:hAnsi="Times New Roman" w:cs="Times New Roman"/>
          <w:noProof/>
          <w:sz w:val="28"/>
          <w:szCs w:val="28"/>
          <w:lang w:eastAsia="ru-RU"/>
        </w:rPr>
        <w:t>Центр помощи учителям в период эпидемии коронавируса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05744" w:rsidRPr="006F2A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(COVID-19): информация и полезные инструменты. Режим доступа: </w:t>
      </w:r>
      <w:hyperlink r:id="rId38" w:history="1">
        <w:r w:rsidR="00B05744" w:rsidRPr="006F2A6B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https://teachfromhome.google/intl/ru/</w:t>
        </w:r>
      </w:hyperlink>
      <w:r w:rsidR="008C6F2E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4A19F1C0" w14:textId="77777777" w:rsidR="00797C22" w:rsidRPr="006F2A6B" w:rsidRDefault="00797C22" w:rsidP="006F2A6B">
      <w:pPr>
        <w:pStyle w:val="a9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F2A6B">
        <w:rPr>
          <w:rFonts w:ascii="Times New Roman" w:hAnsi="Times New Roman" w:cs="Times New Roman"/>
          <w:noProof/>
          <w:sz w:val="28"/>
          <w:szCs w:val="28"/>
          <w:lang w:eastAsia="ru-RU"/>
        </w:rPr>
        <w:t>Образовательный портал для подготовки к экзаменам по истории</w:t>
      </w:r>
      <w:r w:rsidR="006F2A6B" w:rsidRPr="006F2A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B05744" w:rsidRPr="006F2A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Режим доступа: </w:t>
      </w:r>
      <w:hyperlink r:id="rId39" w:history="1">
        <w:r w:rsidRPr="006F2A6B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https://ege.sdamgia.ru/</w:t>
        </w:r>
      </w:hyperlink>
      <w:r w:rsidR="006F2A6B" w:rsidRPr="006F2A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hyperlink r:id="rId40" w:history="1">
        <w:r w:rsidRPr="006F2A6B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https://oge.sdamgia.ru/</w:t>
        </w:r>
      </w:hyperlink>
      <w:r w:rsidR="008C6F2E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605C2DC9" w14:textId="77777777" w:rsidR="00105F51" w:rsidRDefault="00797C22" w:rsidP="00105F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97C2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сайте доступны каталог заданий, </w:t>
      </w:r>
      <w:r w:rsidR="006F2A6B" w:rsidRPr="006F2A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варианты для самопроверки, </w:t>
      </w:r>
      <w:r w:rsidRPr="00797C2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возможность создать собственный курс в разделе </w:t>
      </w:r>
      <w:r w:rsidR="006F2A6B">
        <w:rPr>
          <w:rFonts w:ascii="Times New Roman" w:hAnsi="Times New Roman" w:cs="Times New Roman"/>
          <w:noProof/>
          <w:sz w:val="28"/>
          <w:szCs w:val="28"/>
          <w:lang w:eastAsia="ru-RU"/>
        </w:rPr>
        <w:t>«Ш</w:t>
      </w:r>
      <w:r w:rsidRPr="00797C22">
        <w:rPr>
          <w:rFonts w:ascii="Times New Roman" w:hAnsi="Times New Roman" w:cs="Times New Roman"/>
          <w:noProof/>
          <w:sz w:val="28"/>
          <w:szCs w:val="28"/>
          <w:lang w:eastAsia="ru-RU"/>
        </w:rPr>
        <w:t>кола</w:t>
      </w:r>
      <w:r w:rsidR="006F2A6B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Pr="00797C2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где можно писать </w:t>
      </w:r>
      <w:r w:rsidR="008C6F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обучающимся </w:t>
      </w:r>
      <w:r w:rsidRPr="00797C2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получать от них ответы, размещать методические материалы, сообщать номера работ для контроля знаний. Для работы с этим разделом необходимо зарегистрироваться.</w:t>
      </w:r>
    </w:p>
    <w:p w14:paraId="4B556C75" w14:textId="77777777" w:rsidR="00105F51" w:rsidRPr="00105F51" w:rsidRDefault="00105F51" w:rsidP="00105F51">
      <w:pPr>
        <w:pStyle w:val="a9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05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Группа компаний «Просвещение</w:t>
      </w:r>
      <w:r w:rsidRPr="00105F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F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приняла решение предоставить образовательным организациям бесплатный доступ к электронным версиям учебно-методических комплексов, входящих в Федера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льный перечень, на </w:t>
      </w:r>
      <w:r w:rsidRPr="00105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введения карантина. Доступ распространяется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и </w:t>
      </w:r>
      <w:r w:rsidRPr="00105F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тренажеры для отработки и закрепления полученных знаний. Список электронных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чебников можно увидеть на сайте. Режим доступа: </w:t>
      </w:r>
      <w:hyperlink r:id="rId41" w:tgtFrame="_blank" w:history="1">
        <w:r w:rsidRPr="00105F51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digital.prosv.ru</w:t>
        </w:r>
      </w:hyperlink>
      <w:r w:rsidRPr="00105F5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105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05F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одробная информация и инструкции по вопросам получения свободного доступа к онлайн-ресурсам и сервис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Группы компании «Просвещение» размещены на портале. Режим доступа: </w:t>
      </w:r>
      <w:hyperlink r:id="rId42" w:tgtFrame="_blank" w:history="1">
        <w:r w:rsidRPr="00105F51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https://digital.prosv.ru</w:t>
        </w:r>
      </w:hyperlink>
      <w:r w:rsidRPr="00105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Консультации можно получить,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задав вопрос на «Горячую линию». Режим доступа: </w:t>
      </w:r>
      <w:hyperlink r:id="rId43" w:history="1">
        <w:r w:rsidRPr="00105F51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vopros@prosv.ru</w:t>
        </w:r>
      </w:hyperlink>
      <w:r w:rsidRPr="00105F5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14:paraId="272EA8AF" w14:textId="77777777" w:rsidR="00797C22" w:rsidRPr="00105F51" w:rsidRDefault="00797C22" w:rsidP="00105F51">
      <w:pPr>
        <w:pStyle w:val="a9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05F51">
        <w:rPr>
          <w:rFonts w:ascii="Times New Roman" w:hAnsi="Times New Roman" w:cs="Times New Roman"/>
          <w:noProof/>
          <w:sz w:val="28"/>
          <w:szCs w:val="28"/>
          <w:lang w:eastAsia="ru-RU"/>
        </w:rPr>
        <w:t>Федеральный портал «История.РФ»</w:t>
      </w:r>
      <w:r w:rsidR="006F2A6B" w:rsidRPr="00105F5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B05744" w:rsidRPr="00105F51">
        <w:rPr>
          <w:rFonts w:ascii="Times New Roman" w:hAnsi="Times New Roman" w:cs="Times New Roman"/>
          <w:noProof/>
          <w:sz w:val="28"/>
          <w:szCs w:val="28"/>
          <w:lang w:eastAsia="ru-RU"/>
        </w:rPr>
        <w:t>Режим доступа:</w:t>
      </w:r>
      <w:r w:rsidRPr="00105F5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hyperlink r:id="rId44" w:history="1">
        <w:r w:rsidRPr="00105F51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https://histrf.ru/</w:t>
        </w:r>
      </w:hyperlink>
      <w:r w:rsidR="006F2A6B" w:rsidRPr="00105F51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440A15CB" w14:textId="77777777" w:rsidR="00797C22" w:rsidRPr="00797C22" w:rsidRDefault="00797C22" w:rsidP="006F2A6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97C2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сайте </w:t>
      </w:r>
      <w:r w:rsidR="006F2A6B">
        <w:rPr>
          <w:rFonts w:ascii="Times New Roman" w:hAnsi="Times New Roman" w:cs="Times New Roman"/>
          <w:noProof/>
          <w:sz w:val="28"/>
          <w:szCs w:val="28"/>
          <w:lang w:eastAsia="ru-RU"/>
        </w:rPr>
        <w:t>размещ</w:t>
      </w:r>
      <w:r w:rsidRPr="00797C2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ена достоверная информация о фактах и событиях прошлого. </w:t>
      </w:r>
      <w:hyperlink r:id="rId45" w:history="1">
        <w:r w:rsidRPr="00797C22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https://histrf.ru/short-course-of-</w:t>
        </w:r>
      </w:hyperlink>
      <w:hyperlink r:id="rId46" w:history="1">
        <w:r w:rsidRPr="00797C22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history</w:t>
        </w:r>
      </w:hyperlink>
      <w:r w:rsidRPr="00797C22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51F2ECE1" w14:textId="77777777" w:rsidR="00797C22" w:rsidRPr="00797C22" w:rsidRDefault="00797C22" w:rsidP="006F2A6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97C2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федеральном портале «История.РФ» </w:t>
      </w:r>
      <w:r w:rsidR="006F2A6B">
        <w:rPr>
          <w:rFonts w:ascii="Times New Roman" w:hAnsi="Times New Roman" w:cs="Times New Roman"/>
          <w:noProof/>
          <w:sz w:val="28"/>
          <w:szCs w:val="28"/>
          <w:lang w:eastAsia="ru-RU"/>
        </w:rPr>
        <w:t>имеется</w:t>
      </w:r>
      <w:r w:rsidRPr="00797C2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архив отечественных художественных и документальных фильмов </w:t>
      </w:r>
      <w:r w:rsidR="006F2A6B">
        <w:rPr>
          <w:rFonts w:ascii="Times New Roman" w:hAnsi="Times New Roman" w:cs="Times New Roman"/>
          <w:noProof/>
          <w:sz w:val="28"/>
          <w:szCs w:val="28"/>
          <w:lang w:eastAsia="ru-RU"/>
        </w:rPr>
        <w:t>по</w:t>
      </w:r>
      <w:r w:rsidRPr="00797C2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истории (например, «Во славу великой Победы»</w:t>
      </w:r>
      <w:r w:rsidR="006F2A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Режим доступа: </w:t>
      </w:r>
      <w:hyperlink r:id="rId47" w:history="1">
        <w:r w:rsidRPr="00797C22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https://histrf.ru/mediateka/documentary-films/70-let-</w:t>
        </w:r>
      </w:hyperlink>
      <w:hyperlink r:id="rId48" w:history="1">
        <w:r w:rsidRPr="00797C22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vov</w:t>
        </w:r>
      </w:hyperlink>
      <w:r w:rsidRPr="00797C22">
        <w:rPr>
          <w:rFonts w:ascii="Times New Roman" w:hAnsi="Times New Roman" w:cs="Times New Roman"/>
          <w:noProof/>
          <w:sz w:val="28"/>
          <w:szCs w:val="28"/>
          <w:lang w:eastAsia="ru-RU"/>
        </w:rPr>
        <w:t>);</w:t>
      </w:r>
    </w:p>
    <w:p w14:paraId="6F764F4C" w14:textId="77777777" w:rsidR="006F2A6B" w:rsidRDefault="00797C22" w:rsidP="006F2A6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1" w:name="page2"/>
      <w:bookmarkEnd w:id="1"/>
      <w:r w:rsidRPr="00797C22">
        <w:rPr>
          <w:rFonts w:ascii="Times New Roman" w:hAnsi="Times New Roman" w:cs="Times New Roman"/>
          <w:noProof/>
          <w:sz w:val="28"/>
          <w:szCs w:val="28"/>
          <w:lang w:eastAsia="ru-RU"/>
        </w:rPr>
        <w:t>на сайте демонстрируются главные события российской истории в интерактивном виде</w:t>
      </w:r>
      <w:r w:rsidR="006F2A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B05744" w:rsidRPr="006F2A6B">
        <w:rPr>
          <w:rFonts w:ascii="Times New Roman" w:hAnsi="Times New Roman" w:cs="Times New Roman"/>
          <w:noProof/>
          <w:sz w:val="28"/>
          <w:szCs w:val="28"/>
          <w:lang w:eastAsia="ru-RU"/>
        </w:rPr>
        <w:t>Режим доступа:</w:t>
      </w:r>
      <w:r w:rsidR="006F2A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97C22">
        <w:rPr>
          <w:rFonts w:ascii="Times New Roman" w:hAnsi="Times New Roman" w:cs="Times New Roman"/>
          <w:noProof/>
          <w:sz w:val="28"/>
          <w:szCs w:val="28"/>
          <w:lang w:eastAsia="ru-RU"/>
        </w:rPr>
        <w:t>(</w:t>
      </w:r>
      <w:hyperlink r:id="rId49" w:history="1">
        <w:r w:rsidRPr="00797C22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https://histrf.ru/mediateka/infografika</w:t>
        </w:r>
      </w:hyperlink>
      <w:r w:rsidR="006F2A6B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14:paraId="28CD1577" w14:textId="77777777" w:rsidR="001B35E1" w:rsidRDefault="006F2A6B" w:rsidP="001B35E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размещена </w:t>
      </w:r>
      <w:r w:rsidR="00797C22" w:rsidRPr="00797C22">
        <w:rPr>
          <w:rFonts w:ascii="Times New Roman" w:hAnsi="Times New Roman" w:cs="Times New Roman"/>
          <w:noProof/>
          <w:sz w:val="28"/>
          <w:szCs w:val="28"/>
          <w:lang w:eastAsia="ru-RU"/>
        </w:rPr>
        <w:t>интерактивная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97C22" w:rsidRPr="00797C22">
        <w:rPr>
          <w:rFonts w:ascii="Times New Roman" w:hAnsi="Times New Roman" w:cs="Times New Roman"/>
          <w:noProof/>
          <w:sz w:val="28"/>
          <w:szCs w:val="28"/>
          <w:lang w:eastAsia="ru-RU"/>
        </w:rPr>
        <w:t>карта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B05744" w:rsidRPr="006F2A6B">
        <w:rPr>
          <w:rFonts w:ascii="Times New Roman" w:hAnsi="Times New Roman" w:cs="Times New Roman"/>
          <w:noProof/>
          <w:sz w:val="28"/>
          <w:szCs w:val="28"/>
          <w:lang w:eastAsia="ru-RU"/>
        </w:rPr>
        <w:t>Режим доступа:</w:t>
      </w:r>
      <w:r w:rsidR="001B35E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hyperlink r:id="rId50" w:history="1">
        <w:r w:rsidR="00797C22" w:rsidRPr="00797C22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https://histrf.ru/mediateka/interactive/maps/interactive-map</w:t>
        </w:r>
      </w:hyperlink>
      <w:r w:rsidR="001B35E1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  <w:r w:rsidR="00797C22" w:rsidRPr="00797C2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5EBD3DA3" w14:textId="77777777" w:rsidR="00797C22" w:rsidRPr="00797C22" w:rsidRDefault="00797C22" w:rsidP="001B35E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97C2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видеоролики, например: </w:t>
      </w:r>
      <w:r w:rsidR="001B35E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«Куликовская битва». Режим доступа: </w:t>
      </w:r>
      <w:hyperlink r:id="rId51" w:history="1">
        <w:r w:rsidR="001B35E1" w:rsidRPr="001B35E1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https://histrf.ru/mediateka/videos/infograficheskie-roliki/f/kulikovskaia-bitva</w:t>
        </w:r>
      </w:hyperlink>
      <w:r w:rsidR="001B35E1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1CF27407" w14:textId="77777777" w:rsidR="00797C22" w:rsidRPr="00105F51" w:rsidRDefault="00294EA8" w:rsidP="00105F51">
      <w:pPr>
        <w:pStyle w:val="a9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05F5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Лекта. </w:t>
      </w:r>
      <w:r w:rsidR="00797C22" w:rsidRPr="00105F51">
        <w:rPr>
          <w:rFonts w:ascii="Times New Roman" w:hAnsi="Times New Roman" w:cs="Times New Roman"/>
          <w:noProof/>
          <w:sz w:val="28"/>
          <w:szCs w:val="28"/>
          <w:lang w:eastAsia="ru-RU"/>
        </w:rPr>
        <w:t>Электронный контент содерж</w:t>
      </w:r>
      <w:r w:rsidR="008C6F2E">
        <w:rPr>
          <w:rFonts w:ascii="Times New Roman" w:hAnsi="Times New Roman" w:cs="Times New Roman"/>
          <w:noProof/>
          <w:sz w:val="28"/>
          <w:szCs w:val="28"/>
          <w:lang w:eastAsia="ru-RU"/>
        </w:rPr>
        <w:t>ит галереи изображений, видео и </w:t>
      </w:r>
      <w:r w:rsidR="00797C22" w:rsidRPr="00105F5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аудио материалы, интерактивные карты, тренажёры, словари и многое другое. </w:t>
      </w:r>
      <w:r w:rsidR="008C6F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Режим доступа: </w:t>
      </w:r>
      <w:hyperlink r:id="rId52" w:history="1">
        <w:r w:rsidR="00797C22" w:rsidRPr="00105F51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https://lecta.rosuchebnik.ru/</w:t>
        </w:r>
      </w:hyperlink>
      <w:r w:rsidR="008C6F2E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1C59F3E8" w14:textId="77777777" w:rsidR="00F46BF9" w:rsidRDefault="00797C22" w:rsidP="00F46BF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2" w:name="page3"/>
      <w:bookmarkEnd w:id="2"/>
      <w:r w:rsidRPr="00797C2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Цифровая образовательная платформа содержит </w:t>
      </w:r>
      <w:r w:rsidR="00F46B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бесплатные </w:t>
      </w:r>
      <w:r w:rsidRPr="00797C22">
        <w:rPr>
          <w:rFonts w:ascii="Times New Roman" w:hAnsi="Times New Roman" w:cs="Times New Roman"/>
          <w:noProof/>
          <w:sz w:val="28"/>
          <w:szCs w:val="28"/>
          <w:lang w:eastAsia="ru-RU"/>
        </w:rPr>
        <w:t>сервисы:</w:t>
      </w:r>
    </w:p>
    <w:p w14:paraId="41EECA12" w14:textId="77777777" w:rsidR="00F46BF9" w:rsidRDefault="00F46BF9" w:rsidP="00F46BF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– «</w:t>
      </w:r>
      <w:r w:rsidR="00797C22" w:rsidRPr="00797C22">
        <w:rPr>
          <w:rFonts w:ascii="Times New Roman" w:hAnsi="Times New Roman" w:cs="Times New Roman"/>
          <w:noProof/>
          <w:sz w:val="28"/>
          <w:szCs w:val="28"/>
          <w:lang w:eastAsia="ru-RU"/>
        </w:rPr>
        <w:t>Классная работа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 </w:t>
      </w:r>
      <w:r w:rsidR="00797C22" w:rsidRPr="00797C2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(Готовые рабочие программы,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календарно-</w:t>
      </w:r>
      <w:r w:rsidR="00797C22" w:rsidRPr="00797C22">
        <w:rPr>
          <w:rFonts w:ascii="Times New Roman" w:hAnsi="Times New Roman" w:cs="Times New Roman"/>
          <w:noProof/>
          <w:sz w:val="28"/>
          <w:szCs w:val="28"/>
          <w:lang w:eastAsia="ru-RU"/>
        </w:rPr>
        <w:t>тематическое планирование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 сценарии уроков</w:t>
      </w:r>
      <w:r w:rsidR="00797C22" w:rsidRPr="00797C2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презентации к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ним. </w:t>
      </w:r>
      <w:r w:rsidRPr="00F46B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Режим доступа: </w:t>
      </w:r>
      <w:hyperlink r:id="rId53" w:history="1">
        <w:r w:rsidRPr="00F46BF9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https://lecta.rosuchebnik.ru/classwork?utm_source=rosuchebnik&amp;utm_medium=banner&amp;utm_campaign=classwork-advertising-box</w:t>
        </w:r>
      </w:hyperlink>
      <w:r w:rsidR="00AE332B">
        <w:rPr>
          <w:rFonts w:ascii="Times New Roman" w:hAnsi="Times New Roman" w:cs="Times New Roman"/>
          <w:noProof/>
          <w:sz w:val="28"/>
          <w:szCs w:val="28"/>
          <w:lang w:eastAsia="ru-RU"/>
        </w:rPr>
        <w:t>);</w:t>
      </w:r>
      <w:r w:rsidR="00797C22" w:rsidRPr="00797C2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00CAF6A0" w14:textId="77777777" w:rsidR="008C6F2E" w:rsidRDefault="00F46BF9" w:rsidP="00105F5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– </w:t>
      </w:r>
      <w:r w:rsidR="00797C22" w:rsidRPr="00797C22">
        <w:rPr>
          <w:rFonts w:ascii="Times New Roman" w:hAnsi="Times New Roman" w:cs="Times New Roman"/>
          <w:noProof/>
          <w:sz w:val="28"/>
          <w:szCs w:val="28"/>
          <w:lang w:eastAsia="ru-RU"/>
        </w:rPr>
        <w:t>ВПР-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тренажер. Режим доступа: </w:t>
      </w:r>
      <w:hyperlink r:id="rId54" w:history="1">
        <w:r w:rsidRPr="00F46BF9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https://lecta.rosuchebnik.ru/proverochnye-raboty</w:t>
        </w:r>
      </w:hyperlink>
      <w:r w:rsidR="00AE332B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14:paraId="056402B0" w14:textId="77777777" w:rsidR="00105F51" w:rsidRDefault="00F46BF9" w:rsidP="00105F5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46B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E332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– </w:t>
      </w:r>
      <w:r w:rsidR="00797C22" w:rsidRPr="00797C2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Атлас+ </w:t>
      </w:r>
      <w:r w:rsidR="00AE332B">
        <w:rPr>
          <w:rFonts w:ascii="Times New Roman" w:hAnsi="Times New Roman" w:cs="Times New Roman"/>
          <w:noProof/>
          <w:sz w:val="28"/>
          <w:szCs w:val="28"/>
          <w:lang w:eastAsia="ru-RU"/>
        </w:rPr>
        <w:t>–</w:t>
      </w:r>
      <w:r w:rsidR="00797C22" w:rsidRPr="00797C2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E332B" w:rsidRPr="00AE332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бесплатное онлайн-приложение к атласам по географии и истории, которое содержит ряд интерактивных заданий, направленных на отработку навыков работы с картами, подготовку к сдаче экзаменов ОГЭ и ЕГЭ, а также повторение пройденного материала за годы обучения. </w:t>
      </w:r>
      <w:r w:rsidR="00AE332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Режим доступа: </w:t>
      </w:r>
      <w:hyperlink r:id="rId55" w:history="1">
        <w:r w:rsidR="00797C22" w:rsidRPr="00797C22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https://lecta.rosuchebnik.ru/atlasplus</w:t>
        </w:r>
      </w:hyperlink>
      <w:r w:rsidR="00C57652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68C7D402" w14:textId="77777777" w:rsidR="00AE332B" w:rsidRPr="00105F51" w:rsidRDefault="00797C22" w:rsidP="00105F51">
      <w:pPr>
        <w:pStyle w:val="a9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05F5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«Арзамас» </w:t>
      </w:r>
      <w:r w:rsidR="00AE332B" w:rsidRPr="00105F51">
        <w:rPr>
          <w:rFonts w:ascii="Times New Roman" w:hAnsi="Times New Roman" w:cs="Times New Roman"/>
          <w:noProof/>
          <w:sz w:val="28"/>
          <w:szCs w:val="28"/>
          <w:lang w:eastAsia="ru-RU"/>
        </w:rPr>
        <w:t>–</w:t>
      </w:r>
      <w:r w:rsidRPr="00105F5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проект, посвященный истории культуры, гуманитарным</w:t>
      </w:r>
      <w:r w:rsidR="00AE332B" w:rsidRPr="00105F5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наукам.</w:t>
      </w:r>
    </w:p>
    <w:p w14:paraId="551D2D4B" w14:textId="77777777" w:rsidR="00AE332B" w:rsidRDefault="00AE332B" w:rsidP="003B3F1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– </w:t>
      </w:r>
      <w:r w:rsidR="00797C22" w:rsidRPr="00AE332B">
        <w:rPr>
          <w:rFonts w:ascii="Times New Roman" w:hAnsi="Times New Roman" w:cs="Times New Roman"/>
          <w:noProof/>
          <w:sz w:val="28"/>
          <w:szCs w:val="28"/>
          <w:lang w:eastAsia="ru-RU"/>
        </w:rPr>
        <w:t>Курсы по истории России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Режим доступа: </w:t>
      </w:r>
      <w:hyperlink r:id="rId56" w:anchor="motherland" w:history="1">
        <w:r w:rsidR="00797C22" w:rsidRPr="00AE332B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https://arzamas.academy/courses#motherland</w:t>
        </w:r>
      </w:hyperlink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14:paraId="5B5F8BA8" w14:textId="77777777" w:rsidR="00797C22" w:rsidRPr="00AE332B" w:rsidRDefault="00AE332B" w:rsidP="003B3F1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– К</w:t>
      </w:r>
      <w:r w:rsidR="00797C22" w:rsidRPr="00AE332B">
        <w:rPr>
          <w:rFonts w:ascii="Times New Roman" w:hAnsi="Times New Roman" w:cs="Times New Roman"/>
          <w:noProof/>
          <w:sz w:val="28"/>
          <w:szCs w:val="28"/>
          <w:lang w:eastAsia="ru-RU"/>
        </w:rPr>
        <w:t>урсы по мировой истории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Режим доступа: </w:t>
      </w:r>
      <w:hyperlink r:id="rId57" w:anchor="history" w:history="1">
        <w:r w:rsidR="00797C22" w:rsidRPr="00AE332B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https://arzamas.academy/courses#history</w:t>
        </w:r>
      </w:hyperlink>
    </w:p>
    <w:p w14:paraId="7B7D9E12" w14:textId="77777777" w:rsidR="00105F51" w:rsidRDefault="00AE332B" w:rsidP="00105F5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3" w:name="page4"/>
      <w:bookmarkEnd w:id="3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– </w:t>
      </w:r>
      <w:r w:rsidR="00797C22" w:rsidRPr="00AE332B">
        <w:rPr>
          <w:rFonts w:ascii="Times New Roman" w:hAnsi="Times New Roman" w:cs="Times New Roman"/>
          <w:noProof/>
          <w:sz w:val="28"/>
          <w:szCs w:val="28"/>
          <w:lang w:eastAsia="ru-RU"/>
        </w:rPr>
        <w:t>История русской культуры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</w:t>
      </w:r>
      <w:r w:rsidR="00797C22" w:rsidRPr="00797C22">
        <w:rPr>
          <w:rFonts w:ascii="Times New Roman" w:hAnsi="Times New Roman" w:cs="Times New Roman"/>
          <w:noProof/>
          <w:sz w:val="28"/>
          <w:szCs w:val="28"/>
          <w:lang w:eastAsia="ru-RU"/>
        </w:rPr>
        <w:t>аудиолекции,</w:t>
      </w:r>
      <w:r w:rsidR="00797C22" w:rsidRPr="00797C2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797C22" w:rsidRPr="00797C22">
        <w:rPr>
          <w:rFonts w:ascii="Times New Roman" w:hAnsi="Times New Roman" w:cs="Times New Roman"/>
          <w:noProof/>
          <w:sz w:val="28"/>
          <w:szCs w:val="28"/>
          <w:lang w:eastAsia="ru-RU"/>
        </w:rPr>
        <w:t>справочные материалы, главные события российской культуры, для зарегистрированных пользователей доступны экзамены по модулям курса.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Режим доступа: </w:t>
      </w:r>
      <w:hyperlink r:id="rId58" w:history="1">
        <w:r w:rsidR="00797C22" w:rsidRPr="00797C22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https://arzamas.academy/university</w:t>
        </w:r>
      </w:hyperlink>
      <w:r w:rsidR="00C57652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bookmarkStart w:id="4" w:name="page5"/>
      <w:bookmarkStart w:id="5" w:name="page6"/>
      <w:bookmarkStart w:id="6" w:name="page7"/>
      <w:bookmarkEnd w:id="4"/>
      <w:bookmarkEnd w:id="5"/>
      <w:bookmarkEnd w:id="6"/>
    </w:p>
    <w:p w14:paraId="1D2603EA" w14:textId="77777777" w:rsidR="00797C22" w:rsidRPr="00105F51" w:rsidRDefault="00797C22" w:rsidP="00105F51">
      <w:pPr>
        <w:pStyle w:val="a9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05F5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PISA – </w:t>
      </w:r>
      <w:r w:rsidR="003B3F10" w:rsidRPr="00105F51">
        <w:rPr>
          <w:rFonts w:ascii="Times New Roman" w:hAnsi="Times New Roman" w:cs="Times New Roman"/>
          <w:noProof/>
          <w:sz w:val="28"/>
          <w:szCs w:val="28"/>
          <w:lang w:eastAsia="ru-RU"/>
        </w:rPr>
        <w:t>помощник</w:t>
      </w:r>
      <w:r w:rsidRPr="00105F5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учителя истории</w:t>
      </w:r>
      <w:r w:rsidR="008C6F2E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Pr="00105F5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B3F10" w:rsidRPr="00105F5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Вебинар посвящен вопросам использования </w:t>
      </w:r>
      <w:r w:rsidRPr="00105F5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заданий </w:t>
      </w:r>
      <w:r w:rsidR="003B3F10" w:rsidRPr="00105F5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формате </w:t>
      </w:r>
      <w:r w:rsidRPr="00105F5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PISA </w:t>
      </w:r>
      <w:r w:rsidR="003B3F10" w:rsidRPr="00105F51">
        <w:rPr>
          <w:rFonts w:ascii="Times New Roman" w:hAnsi="Times New Roman" w:cs="Times New Roman"/>
          <w:noProof/>
          <w:sz w:val="28"/>
          <w:szCs w:val="28"/>
          <w:lang w:eastAsia="ru-RU"/>
        </w:rPr>
        <w:t>на уроках истории. Режим доступа:</w:t>
      </w:r>
    </w:p>
    <w:p w14:paraId="5670E6B9" w14:textId="77777777" w:rsidR="00797C22" w:rsidRDefault="001F362F" w:rsidP="00C5765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59" w:history="1">
        <w:r w:rsidR="00797C22" w:rsidRPr="00797C22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https://rosuchebnik.ru/material/pisa-luchshiy-drug-uchitelya-istorii-i-</w:t>
        </w:r>
      </w:hyperlink>
      <w:hyperlink r:id="rId60" w:history="1">
        <w:r w:rsidR="00797C22" w:rsidRPr="00797C22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obshchestvoznaniya/</w:t>
        </w:r>
      </w:hyperlink>
      <w:r w:rsidR="00C57652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44502252" w14:textId="77777777" w:rsidR="00C57652" w:rsidRPr="00C57652" w:rsidRDefault="001F362F" w:rsidP="00105F51">
      <w:pPr>
        <w:pStyle w:val="a9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1" w:tgtFrame="_blank" w:history="1">
        <w:r w:rsidR="00C57652" w:rsidRPr="00C576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Боевые действия Красной армии в В</w:t>
        </w:r>
        <w:r w:rsidR="008C6F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еликой </w:t>
        </w:r>
        <w:r w:rsidR="00C57652" w:rsidRPr="00C576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="008C6F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течественной войне</w:t>
        </w:r>
        <w:r w:rsidR="00C57652" w:rsidRPr="00C576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  <w:r w:rsidR="00C57652" w:rsidRPr="00C5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Документы, карты, книги памяти. </w:t>
      </w:r>
      <w:r w:rsidR="00C57652" w:rsidRPr="00C57652">
        <w:rPr>
          <w:rFonts w:ascii="Times New Roman" w:eastAsia="Calibri" w:hAnsi="Times New Roman" w:cs="Times New Roman"/>
          <w:sz w:val="28"/>
          <w:szCs w:val="28"/>
        </w:rPr>
        <w:t xml:space="preserve">Режим доступа: </w:t>
      </w:r>
      <w:r w:rsidR="00C57652" w:rsidRPr="00C57652">
        <w:rPr>
          <w:rFonts w:ascii="Calibri" w:eastAsia="Times New Roman" w:hAnsi="Calibri" w:cs="Times New Roman"/>
          <w:lang w:eastAsia="ru-RU"/>
        </w:rPr>
        <w:t xml:space="preserve"> </w:t>
      </w:r>
      <w:hyperlink r:id="rId62" w:history="1">
        <w:r w:rsidR="00C57652" w:rsidRPr="00C576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http://bdsa.ru/iyun-1941-arkhiv</w:t>
        </w:r>
      </w:hyperlink>
      <w:r w:rsidR="00C5765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</w:p>
    <w:p w14:paraId="514178D5" w14:textId="77777777" w:rsidR="00C57652" w:rsidRPr="00C57652" w:rsidRDefault="00C57652" w:rsidP="00105F51">
      <w:pPr>
        <w:pStyle w:val="a9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Великие битвы России.</w:t>
      </w:r>
      <w:r w:rsidRPr="00C57652">
        <w:rPr>
          <w:rFonts w:ascii="Times New Roman" w:eastAsia="Calibri" w:hAnsi="Times New Roman" w:cs="Times New Roman"/>
          <w:sz w:val="28"/>
          <w:szCs w:val="28"/>
        </w:rPr>
        <w:t xml:space="preserve"> Режим доступа</w:t>
      </w:r>
      <w:r w:rsidRPr="00C5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3" w:history="1">
        <w:r w:rsidRPr="00C576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https://www.youtube.com/results?search_query=%23StarMedia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Pr="00C5765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</w:p>
    <w:p w14:paraId="57C56370" w14:textId="77777777" w:rsidR="00C57652" w:rsidRDefault="00C57652" w:rsidP="00105F51">
      <w:pPr>
        <w:pStyle w:val="a9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Государства Российского. Режим доступа: . </w:t>
      </w:r>
      <w:hyperlink r:id="rId64" w:history="1">
        <w:r w:rsidRPr="00C576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https://www.youtube.com/watch?v=a6s4jXvzlI8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849448" w14:textId="77777777" w:rsidR="00C57652" w:rsidRDefault="00C57652" w:rsidP="00105F51">
      <w:pPr>
        <w:pStyle w:val="a9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Великая Война. Серия видеофильмов, основанных на документальной хронике событий Великой Отечественной войны. Режим доступа: </w:t>
      </w:r>
      <w:hyperlink r:id="rId65" w:history="1">
        <w:r w:rsidRPr="00C576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https://www.youtube.com/watch?v=hDzq67FM0kg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396AC4" w14:textId="77777777" w:rsidR="00C57652" w:rsidRPr="00C57652" w:rsidRDefault="00C57652" w:rsidP="00105F51">
      <w:pPr>
        <w:pStyle w:val="a9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Российское историческое общество.</w:t>
      </w:r>
      <w:r w:rsidRPr="00C57652">
        <w:rPr>
          <w:rFonts w:ascii="Calibri" w:eastAsia="Times New Roman" w:hAnsi="Calibri" w:cs="Times New Roman"/>
          <w:lang w:eastAsia="ru-RU"/>
        </w:rPr>
        <w:t xml:space="preserve"> </w:t>
      </w:r>
      <w:r w:rsidRPr="00C5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библиотека Исторических документов. Режим доступа: </w:t>
      </w:r>
      <w:hyperlink r:id="rId66" w:history="1">
        <w:r w:rsidRPr="00C576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http://docs.historyrussia.org/ru/nodes/1-glavnaya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</w:p>
    <w:p w14:paraId="44C1CE86" w14:textId="77777777" w:rsidR="00105F51" w:rsidRPr="00105F51" w:rsidRDefault="00C57652" w:rsidP="00105F51">
      <w:pPr>
        <w:pStyle w:val="a9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6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Советов. Забытые вожди» –цикл</w:t>
      </w:r>
      <w:r w:rsidR="008C6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документальных фильмов о </w:t>
      </w:r>
      <w:r w:rsidRPr="00C5765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знаковых политических деятелях советской эпохи. Фильмы созданы при участии ведущих российских специалис</w:t>
      </w:r>
      <w:r w:rsidR="008C6F2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по истории, консультантов с </w:t>
      </w:r>
      <w:r w:rsidRPr="00C576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 именем. Каждая серия включает элементы хроники, исторической реконструкции с актерами, а также 3D-графику и справочную информацию.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доступа: </w:t>
      </w:r>
      <w:hyperlink r:id="rId67" w:history="1">
        <w:r w:rsidR="00105F51" w:rsidRPr="0098194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https://www.youtube.com/watch?v=4RbiyNOOrnk</w:t>
        </w:r>
      </w:hyperlink>
      <w:r w:rsidR="008C6F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1CC50B" w14:textId="77777777" w:rsidR="008C6F2E" w:rsidRDefault="008C6F2E" w:rsidP="000332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C01316" w14:textId="77777777" w:rsidR="0043450F" w:rsidRDefault="008C6F2E" w:rsidP="008C6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</w:t>
      </w:r>
    </w:p>
    <w:p w14:paraId="0FA8EF8A" w14:textId="77777777" w:rsidR="008C6F2E" w:rsidRPr="008C6F2E" w:rsidRDefault="008C6F2E" w:rsidP="008C6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мастерства</w:t>
      </w:r>
      <w:r w:rsidR="00A17E57">
        <w:rPr>
          <w:rFonts w:ascii="Times New Roman" w:hAnsi="Times New Roman" w:cs="Times New Roman"/>
          <w:sz w:val="28"/>
          <w:szCs w:val="28"/>
        </w:rPr>
        <w:t xml:space="preserve"> ГБОУ ДПО РК КРИППО      </w:t>
      </w:r>
      <w:r>
        <w:rPr>
          <w:rFonts w:ascii="Times New Roman" w:hAnsi="Times New Roman" w:cs="Times New Roman"/>
          <w:sz w:val="28"/>
          <w:szCs w:val="28"/>
        </w:rPr>
        <w:t xml:space="preserve">               Е.Е.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Крыжко</w:t>
      </w:r>
      <w:proofErr w:type="spellEnd"/>
    </w:p>
    <w:sectPr w:rsidR="008C6F2E" w:rsidRPr="008C6F2E" w:rsidSect="00D5531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B71EF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9E2A9E2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33B2E8F"/>
    <w:multiLevelType w:val="hybridMultilevel"/>
    <w:tmpl w:val="CD086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927FE4"/>
    <w:multiLevelType w:val="multilevel"/>
    <w:tmpl w:val="2B388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A17AE1"/>
    <w:multiLevelType w:val="hybridMultilevel"/>
    <w:tmpl w:val="03900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E75FD"/>
    <w:multiLevelType w:val="multilevel"/>
    <w:tmpl w:val="8588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B37700"/>
    <w:multiLevelType w:val="multilevel"/>
    <w:tmpl w:val="03BA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6D3B12"/>
    <w:multiLevelType w:val="multilevel"/>
    <w:tmpl w:val="B9D6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4E08B8"/>
    <w:multiLevelType w:val="multilevel"/>
    <w:tmpl w:val="29B0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B575C8"/>
    <w:multiLevelType w:val="hybridMultilevel"/>
    <w:tmpl w:val="56C08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61299"/>
    <w:multiLevelType w:val="multilevel"/>
    <w:tmpl w:val="6FBA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067270"/>
    <w:multiLevelType w:val="multilevel"/>
    <w:tmpl w:val="1248A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0D7A0A"/>
    <w:multiLevelType w:val="multilevel"/>
    <w:tmpl w:val="5CA47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296F71"/>
    <w:multiLevelType w:val="hybridMultilevel"/>
    <w:tmpl w:val="BB08DACE"/>
    <w:lvl w:ilvl="0" w:tplc="6C961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E715E40"/>
    <w:multiLevelType w:val="multilevel"/>
    <w:tmpl w:val="2D92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7A66E9"/>
    <w:multiLevelType w:val="multilevel"/>
    <w:tmpl w:val="A3C8B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D145E2"/>
    <w:multiLevelType w:val="hybridMultilevel"/>
    <w:tmpl w:val="7FDE025E"/>
    <w:lvl w:ilvl="0" w:tplc="C95445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E4B65"/>
    <w:multiLevelType w:val="multilevel"/>
    <w:tmpl w:val="6368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DC3CF6"/>
    <w:multiLevelType w:val="multilevel"/>
    <w:tmpl w:val="CC56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FC5F66"/>
    <w:multiLevelType w:val="hybridMultilevel"/>
    <w:tmpl w:val="37F4D722"/>
    <w:lvl w:ilvl="0" w:tplc="58C88160">
      <w:start w:val="8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D3F0F"/>
    <w:multiLevelType w:val="multilevel"/>
    <w:tmpl w:val="B0C6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AD2607"/>
    <w:multiLevelType w:val="multilevel"/>
    <w:tmpl w:val="303E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A57720"/>
    <w:multiLevelType w:val="multilevel"/>
    <w:tmpl w:val="BFC09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095870"/>
    <w:multiLevelType w:val="multilevel"/>
    <w:tmpl w:val="096E0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884EC0"/>
    <w:multiLevelType w:val="hybridMultilevel"/>
    <w:tmpl w:val="B1A22A02"/>
    <w:lvl w:ilvl="0" w:tplc="2692F424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1"/>
  </w:num>
  <w:num w:numId="4">
    <w:abstractNumId w:val="17"/>
  </w:num>
  <w:num w:numId="5">
    <w:abstractNumId w:val="16"/>
  </w:num>
  <w:num w:numId="6">
    <w:abstractNumId w:val="8"/>
  </w:num>
  <w:num w:numId="7">
    <w:abstractNumId w:val="28"/>
  </w:num>
  <w:num w:numId="8">
    <w:abstractNumId w:val="23"/>
  </w:num>
  <w:num w:numId="9">
    <w:abstractNumId w:val="10"/>
  </w:num>
  <w:num w:numId="10">
    <w:abstractNumId w:val="22"/>
  </w:num>
  <w:num w:numId="11">
    <w:abstractNumId w:val="27"/>
  </w:num>
  <w:num w:numId="12">
    <w:abstractNumId w:val="25"/>
  </w:num>
  <w:num w:numId="13">
    <w:abstractNumId w:val="19"/>
  </w:num>
  <w:num w:numId="14">
    <w:abstractNumId w:val="15"/>
  </w:num>
  <w:num w:numId="15">
    <w:abstractNumId w:val="20"/>
  </w:num>
  <w:num w:numId="16">
    <w:abstractNumId w:val="21"/>
  </w:num>
  <w:num w:numId="17">
    <w:abstractNumId w:val="14"/>
  </w:num>
  <w:num w:numId="18">
    <w:abstractNumId w:val="9"/>
  </w:num>
  <w:num w:numId="19">
    <w:abstractNumId w:val="7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18"/>
  </w:num>
  <w:num w:numId="28">
    <w:abstractNumId w:val="13"/>
  </w:num>
  <w:num w:numId="29">
    <w:abstractNumId w:val="24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F42"/>
    <w:rsid w:val="000023E5"/>
    <w:rsid w:val="00020A00"/>
    <w:rsid w:val="0002150C"/>
    <w:rsid w:val="000274FC"/>
    <w:rsid w:val="000316EB"/>
    <w:rsid w:val="00033273"/>
    <w:rsid w:val="0004108E"/>
    <w:rsid w:val="00042647"/>
    <w:rsid w:val="00043158"/>
    <w:rsid w:val="000512A0"/>
    <w:rsid w:val="00065A5C"/>
    <w:rsid w:val="000802C6"/>
    <w:rsid w:val="000A4C4C"/>
    <w:rsid w:val="000A6D38"/>
    <w:rsid w:val="000C74DA"/>
    <w:rsid w:val="000D0196"/>
    <w:rsid w:val="000D1317"/>
    <w:rsid w:val="000D3181"/>
    <w:rsid w:val="000D5899"/>
    <w:rsid w:val="000E341B"/>
    <w:rsid w:val="000F227D"/>
    <w:rsid w:val="000F4C66"/>
    <w:rsid w:val="0010221B"/>
    <w:rsid w:val="00105F51"/>
    <w:rsid w:val="00106C9D"/>
    <w:rsid w:val="00116A0D"/>
    <w:rsid w:val="00122B73"/>
    <w:rsid w:val="00136FDF"/>
    <w:rsid w:val="00141A37"/>
    <w:rsid w:val="00150041"/>
    <w:rsid w:val="00154110"/>
    <w:rsid w:val="00154C16"/>
    <w:rsid w:val="00166372"/>
    <w:rsid w:val="00170495"/>
    <w:rsid w:val="0017386E"/>
    <w:rsid w:val="0017411E"/>
    <w:rsid w:val="001821EB"/>
    <w:rsid w:val="001849DC"/>
    <w:rsid w:val="001A6A74"/>
    <w:rsid w:val="001B35E1"/>
    <w:rsid w:val="001B3C8A"/>
    <w:rsid w:val="001C2FEB"/>
    <w:rsid w:val="001C7A59"/>
    <w:rsid w:val="001D2700"/>
    <w:rsid w:val="001D27AB"/>
    <w:rsid w:val="001E01C0"/>
    <w:rsid w:val="001E5087"/>
    <w:rsid w:val="001E6BF8"/>
    <w:rsid w:val="001F362F"/>
    <w:rsid w:val="0020602B"/>
    <w:rsid w:val="00213D61"/>
    <w:rsid w:val="0021531D"/>
    <w:rsid w:val="002164F3"/>
    <w:rsid w:val="00237A43"/>
    <w:rsid w:val="00251CE2"/>
    <w:rsid w:val="00267020"/>
    <w:rsid w:val="00274EF6"/>
    <w:rsid w:val="0028520E"/>
    <w:rsid w:val="00293388"/>
    <w:rsid w:val="00294EA8"/>
    <w:rsid w:val="002B1261"/>
    <w:rsid w:val="002B6475"/>
    <w:rsid w:val="002D2E71"/>
    <w:rsid w:val="002D38BA"/>
    <w:rsid w:val="002E3837"/>
    <w:rsid w:val="002E51F7"/>
    <w:rsid w:val="002F0878"/>
    <w:rsid w:val="002F2FBF"/>
    <w:rsid w:val="0030385C"/>
    <w:rsid w:val="00304245"/>
    <w:rsid w:val="00304355"/>
    <w:rsid w:val="00334413"/>
    <w:rsid w:val="00342639"/>
    <w:rsid w:val="00347D79"/>
    <w:rsid w:val="00356292"/>
    <w:rsid w:val="0036244D"/>
    <w:rsid w:val="00363081"/>
    <w:rsid w:val="003630AE"/>
    <w:rsid w:val="00383D3C"/>
    <w:rsid w:val="00385BB1"/>
    <w:rsid w:val="003871F0"/>
    <w:rsid w:val="00392BCE"/>
    <w:rsid w:val="00396C55"/>
    <w:rsid w:val="003970DB"/>
    <w:rsid w:val="003A6069"/>
    <w:rsid w:val="003A6D90"/>
    <w:rsid w:val="003B3F10"/>
    <w:rsid w:val="003E0DCC"/>
    <w:rsid w:val="003E4099"/>
    <w:rsid w:val="003F242C"/>
    <w:rsid w:val="00407A24"/>
    <w:rsid w:val="00412445"/>
    <w:rsid w:val="0043450F"/>
    <w:rsid w:val="00446F8F"/>
    <w:rsid w:val="0044715E"/>
    <w:rsid w:val="00451738"/>
    <w:rsid w:val="00464BFF"/>
    <w:rsid w:val="00473BD8"/>
    <w:rsid w:val="00477D38"/>
    <w:rsid w:val="00497486"/>
    <w:rsid w:val="004A03C7"/>
    <w:rsid w:val="004A5879"/>
    <w:rsid w:val="004A77A7"/>
    <w:rsid w:val="004B0D76"/>
    <w:rsid w:val="004C0027"/>
    <w:rsid w:val="004D0756"/>
    <w:rsid w:val="004D68AE"/>
    <w:rsid w:val="004E2768"/>
    <w:rsid w:val="00503264"/>
    <w:rsid w:val="00513C3A"/>
    <w:rsid w:val="00525976"/>
    <w:rsid w:val="00536019"/>
    <w:rsid w:val="005426D7"/>
    <w:rsid w:val="005563C3"/>
    <w:rsid w:val="00584328"/>
    <w:rsid w:val="0058442E"/>
    <w:rsid w:val="0059707B"/>
    <w:rsid w:val="005A4970"/>
    <w:rsid w:val="005A58AB"/>
    <w:rsid w:val="005B6786"/>
    <w:rsid w:val="005E5116"/>
    <w:rsid w:val="005E5810"/>
    <w:rsid w:val="005F21D8"/>
    <w:rsid w:val="005F2772"/>
    <w:rsid w:val="00620917"/>
    <w:rsid w:val="00637162"/>
    <w:rsid w:val="00651020"/>
    <w:rsid w:val="006611A0"/>
    <w:rsid w:val="00662284"/>
    <w:rsid w:val="0066358B"/>
    <w:rsid w:val="00670FF6"/>
    <w:rsid w:val="00671F88"/>
    <w:rsid w:val="0068089C"/>
    <w:rsid w:val="00680D81"/>
    <w:rsid w:val="0068165D"/>
    <w:rsid w:val="00696B87"/>
    <w:rsid w:val="006B6D96"/>
    <w:rsid w:val="006C36F0"/>
    <w:rsid w:val="006C405D"/>
    <w:rsid w:val="006E26FE"/>
    <w:rsid w:val="006E6DBA"/>
    <w:rsid w:val="006F2A6B"/>
    <w:rsid w:val="007108F0"/>
    <w:rsid w:val="0071136B"/>
    <w:rsid w:val="0072548A"/>
    <w:rsid w:val="00734269"/>
    <w:rsid w:val="0074755A"/>
    <w:rsid w:val="00750EBD"/>
    <w:rsid w:val="00754E94"/>
    <w:rsid w:val="00756EEF"/>
    <w:rsid w:val="007576CF"/>
    <w:rsid w:val="007628C3"/>
    <w:rsid w:val="00764E51"/>
    <w:rsid w:val="007678F1"/>
    <w:rsid w:val="00787380"/>
    <w:rsid w:val="00795AA5"/>
    <w:rsid w:val="00797C22"/>
    <w:rsid w:val="007A66A6"/>
    <w:rsid w:val="007A68CE"/>
    <w:rsid w:val="007B1380"/>
    <w:rsid w:val="007B3D92"/>
    <w:rsid w:val="007C729A"/>
    <w:rsid w:val="007D4077"/>
    <w:rsid w:val="007E2867"/>
    <w:rsid w:val="007F703C"/>
    <w:rsid w:val="00800A82"/>
    <w:rsid w:val="00810163"/>
    <w:rsid w:val="00816B28"/>
    <w:rsid w:val="0084427E"/>
    <w:rsid w:val="00851361"/>
    <w:rsid w:val="008537BF"/>
    <w:rsid w:val="00862F9C"/>
    <w:rsid w:val="00870238"/>
    <w:rsid w:val="008973DB"/>
    <w:rsid w:val="008A2AA3"/>
    <w:rsid w:val="008A7925"/>
    <w:rsid w:val="008B7188"/>
    <w:rsid w:val="008C6BFD"/>
    <w:rsid w:val="008C6F2E"/>
    <w:rsid w:val="008F158B"/>
    <w:rsid w:val="00902903"/>
    <w:rsid w:val="00903CFD"/>
    <w:rsid w:val="00905E70"/>
    <w:rsid w:val="009146D2"/>
    <w:rsid w:val="00931FE3"/>
    <w:rsid w:val="0093797B"/>
    <w:rsid w:val="00951DA2"/>
    <w:rsid w:val="00953675"/>
    <w:rsid w:val="009642B3"/>
    <w:rsid w:val="00971D00"/>
    <w:rsid w:val="009958CB"/>
    <w:rsid w:val="00996F42"/>
    <w:rsid w:val="00997DA2"/>
    <w:rsid w:val="009A3469"/>
    <w:rsid w:val="009B20C5"/>
    <w:rsid w:val="009B22D0"/>
    <w:rsid w:val="009C2D6B"/>
    <w:rsid w:val="009C3C15"/>
    <w:rsid w:val="009D02EA"/>
    <w:rsid w:val="009D3213"/>
    <w:rsid w:val="009D47A5"/>
    <w:rsid w:val="009D5A95"/>
    <w:rsid w:val="009E0F07"/>
    <w:rsid w:val="009F219A"/>
    <w:rsid w:val="00A03DBC"/>
    <w:rsid w:val="00A05EBB"/>
    <w:rsid w:val="00A069B3"/>
    <w:rsid w:val="00A11EA0"/>
    <w:rsid w:val="00A124E6"/>
    <w:rsid w:val="00A1413F"/>
    <w:rsid w:val="00A17E57"/>
    <w:rsid w:val="00A3686E"/>
    <w:rsid w:val="00A420C4"/>
    <w:rsid w:val="00A4286D"/>
    <w:rsid w:val="00A4325D"/>
    <w:rsid w:val="00A5247D"/>
    <w:rsid w:val="00A55078"/>
    <w:rsid w:val="00A56600"/>
    <w:rsid w:val="00A67901"/>
    <w:rsid w:val="00AA41FE"/>
    <w:rsid w:val="00AA6C66"/>
    <w:rsid w:val="00AC08BD"/>
    <w:rsid w:val="00AC0FF2"/>
    <w:rsid w:val="00AC238C"/>
    <w:rsid w:val="00AE332B"/>
    <w:rsid w:val="00AE6FCF"/>
    <w:rsid w:val="00B05744"/>
    <w:rsid w:val="00B0741E"/>
    <w:rsid w:val="00B15385"/>
    <w:rsid w:val="00B16E61"/>
    <w:rsid w:val="00B272F6"/>
    <w:rsid w:val="00B27BAA"/>
    <w:rsid w:val="00B32799"/>
    <w:rsid w:val="00B374E0"/>
    <w:rsid w:val="00B413A1"/>
    <w:rsid w:val="00B452FA"/>
    <w:rsid w:val="00B46510"/>
    <w:rsid w:val="00B5532A"/>
    <w:rsid w:val="00B56EB8"/>
    <w:rsid w:val="00B636B3"/>
    <w:rsid w:val="00B64311"/>
    <w:rsid w:val="00B66ED0"/>
    <w:rsid w:val="00B85094"/>
    <w:rsid w:val="00BA07EC"/>
    <w:rsid w:val="00BA44D2"/>
    <w:rsid w:val="00BA7D58"/>
    <w:rsid w:val="00BC1729"/>
    <w:rsid w:val="00BD0F8E"/>
    <w:rsid w:val="00BF42CE"/>
    <w:rsid w:val="00C010B2"/>
    <w:rsid w:val="00C04CE2"/>
    <w:rsid w:val="00C12B1F"/>
    <w:rsid w:val="00C137EA"/>
    <w:rsid w:val="00C2541C"/>
    <w:rsid w:val="00C31B0D"/>
    <w:rsid w:val="00C36542"/>
    <w:rsid w:val="00C42E8B"/>
    <w:rsid w:val="00C458E3"/>
    <w:rsid w:val="00C51C98"/>
    <w:rsid w:val="00C563F6"/>
    <w:rsid w:val="00C57652"/>
    <w:rsid w:val="00C62F9E"/>
    <w:rsid w:val="00C73EA3"/>
    <w:rsid w:val="00C926D7"/>
    <w:rsid w:val="00C97F00"/>
    <w:rsid w:val="00CA5C4A"/>
    <w:rsid w:val="00CA6D08"/>
    <w:rsid w:val="00CB1C46"/>
    <w:rsid w:val="00CB223F"/>
    <w:rsid w:val="00D029D9"/>
    <w:rsid w:val="00D04B02"/>
    <w:rsid w:val="00D16D7B"/>
    <w:rsid w:val="00D30B25"/>
    <w:rsid w:val="00D338DB"/>
    <w:rsid w:val="00D35746"/>
    <w:rsid w:val="00D3611C"/>
    <w:rsid w:val="00D5466C"/>
    <w:rsid w:val="00D5531A"/>
    <w:rsid w:val="00D66CEB"/>
    <w:rsid w:val="00D84329"/>
    <w:rsid w:val="00DA1637"/>
    <w:rsid w:val="00DB17CF"/>
    <w:rsid w:val="00DB2E8F"/>
    <w:rsid w:val="00DB3F15"/>
    <w:rsid w:val="00DE540A"/>
    <w:rsid w:val="00DE644F"/>
    <w:rsid w:val="00DF29CA"/>
    <w:rsid w:val="00DF5AE0"/>
    <w:rsid w:val="00E0453E"/>
    <w:rsid w:val="00E1271D"/>
    <w:rsid w:val="00E151F3"/>
    <w:rsid w:val="00E26899"/>
    <w:rsid w:val="00E30654"/>
    <w:rsid w:val="00E3247D"/>
    <w:rsid w:val="00E453B8"/>
    <w:rsid w:val="00E53316"/>
    <w:rsid w:val="00E53904"/>
    <w:rsid w:val="00E54DD9"/>
    <w:rsid w:val="00E666B2"/>
    <w:rsid w:val="00E67133"/>
    <w:rsid w:val="00E67DA0"/>
    <w:rsid w:val="00E8551B"/>
    <w:rsid w:val="00E8625E"/>
    <w:rsid w:val="00E959B8"/>
    <w:rsid w:val="00EA1685"/>
    <w:rsid w:val="00EA191E"/>
    <w:rsid w:val="00EB0F82"/>
    <w:rsid w:val="00EC568B"/>
    <w:rsid w:val="00ED0144"/>
    <w:rsid w:val="00EE6A49"/>
    <w:rsid w:val="00EF1557"/>
    <w:rsid w:val="00EF6216"/>
    <w:rsid w:val="00F00AA3"/>
    <w:rsid w:val="00F10E08"/>
    <w:rsid w:val="00F149F2"/>
    <w:rsid w:val="00F16A6C"/>
    <w:rsid w:val="00F24F8F"/>
    <w:rsid w:val="00F269E9"/>
    <w:rsid w:val="00F2706A"/>
    <w:rsid w:val="00F46BF9"/>
    <w:rsid w:val="00F50B32"/>
    <w:rsid w:val="00F61F83"/>
    <w:rsid w:val="00F73713"/>
    <w:rsid w:val="00F761E2"/>
    <w:rsid w:val="00F86D6B"/>
    <w:rsid w:val="00F87009"/>
    <w:rsid w:val="00F91124"/>
    <w:rsid w:val="00FA6437"/>
    <w:rsid w:val="00FB603B"/>
    <w:rsid w:val="00FB61BC"/>
    <w:rsid w:val="00FC1DCD"/>
    <w:rsid w:val="00FC3812"/>
    <w:rsid w:val="00FE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8A4A"/>
  <w15:docId w15:val="{75EB22F7-BA91-44E0-9B39-FE152C1F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49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A49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13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A49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A49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A4970"/>
  </w:style>
  <w:style w:type="paragraph" w:styleId="a4">
    <w:name w:val="Normal (Web)"/>
    <w:basedOn w:val="a"/>
    <w:uiPriority w:val="99"/>
    <w:unhideWhenUsed/>
    <w:rsid w:val="005A4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5A4970"/>
    <w:rPr>
      <w:color w:val="800080"/>
      <w:u w:val="single"/>
    </w:rPr>
  </w:style>
  <w:style w:type="paragraph" w:customStyle="1" w:styleId="row">
    <w:name w:val="row"/>
    <w:basedOn w:val="a"/>
    <w:rsid w:val="005A4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4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97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D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71F88"/>
    <w:pPr>
      <w:ind w:left="720"/>
      <w:contextualSpacing/>
    </w:pPr>
  </w:style>
  <w:style w:type="paragraph" w:styleId="aa">
    <w:name w:val="No Spacing"/>
    <w:link w:val="ab"/>
    <w:uiPriority w:val="1"/>
    <w:qFormat/>
    <w:rsid w:val="00213D6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213D61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9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08448">
          <w:marLeft w:val="0"/>
          <w:marRight w:val="0"/>
          <w:marTop w:val="0"/>
          <w:marBottom w:val="0"/>
          <w:divBdr>
            <w:top w:val="none" w:sz="0" w:space="15" w:color="auto"/>
            <w:left w:val="single" w:sz="6" w:space="15" w:color="EEEEEE"/>
            <w:bottom w:val="single" w:sz="6" w:space="8" w:color="EEEEEE"/>
            <w:right w:val="single" w:sz="6" w:space="15" w:color="EEEEEE"/>
          </w:divBdr>
          <w:divsChild>
            <w:div w:id="1629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325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2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24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3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338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7427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0063A3"/>
                        <w:left w:val="dashed" w:sz="6" w:space="0" w:color="0063A3"/>
                        <w:bottom w:val="dashed" w:sz="6" w:space="0" w:color="0063A3"/>
                        <w:right w:val="dashed" w:sz="6" w:space="0" w:color="0063A3"/>
                      </w:divBdr>
                    </w:div>
                  </w:divsChild>
                </w:div>
              </w:divsChild>
            </w:div>
            <w:div w:id="12537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619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9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/" TargetMode="External"/><Relationship Id="rId21" Type="http://schemas.openxmlformats.org/officeDocument/2006/relationships/hyperlink" Target="https://rosuchebnik.ru/material/smelo-my-v-boy-poydem-igra-umniki-i-umnitsy-/" TargetMode="External"/><Relationship Id="rId42" Type="http://schemas.openxmlformats.org/officeDocument/2006/relationships/hyperlink" Target="https://digital.prosv.ru/" TargetMode="External"/><Relationship Id="rId47" Type="http://schemas.openxmlformats.org/officeDocument/2006/relationships/hyperlink" Target="https://histrf.ru/mediateka/documentary-films/70-let-vov" TargetMode="External"/><Relationship Id="rId63" Type="http://schemas.openxmlformats.org/officeDocument/2006/relationships/hyperlink" Target="https://www.youtube.com/results?search_query=%23StarMedia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fipi.ru/oge-i-gve-9/demoversii-specifikacii-kodifikator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rippo.ru/index.php/v-pomoshch-uchitelyu/karta-gia-rk" TargetMode="External"/><Relationship Id="rId29" Type="http://schemas.openxmlformats.org/officeDocument/2006/relationships/hyperlink" Target="https://interneturok.ru/" TargetMode="External"/><Relationship Id="rId11" Type="http://schemas.openxmlformats.org/officeDocument/2006/relationships/hyperlink" Target="http://ege.fipi.ru/os11/xmodules/qprint/index.php?proj=068A227D253BA6C04D0C832387FD0D89" TargetMode="External"/><Relationship Id="rId24" Type="http://schemas.openxmlformats.org/officeDocument/2006/relationships/hyperlink" Target="http://do2.rcokoit.ru/" TargetMode="External"/><Relationship Id="rId32" Type="http://schemas.openxmlformats.org/officeDocument/2006/relationships/hyperlink" Target="https://discordapp.com/" TargetMode="External"/><Relationship Id="rId37" Type="http://schemas.openxmlformats.org/officeDocument/2006/relationships/hyperlink" Target="http://crimea-radio.ru/program/domashnee-zadanie/" TargetMode="External"/><Relationship Id="rId40" Type="http://schemas.openxmlformats.org/officeDocument/2006/relationships/hyperlink" Target="https://oge.sdamgia.ru/" TargetMode="External"/><Relationship Id="rId45" Type="http://schemas.openxmlformats.org/officeDocument/2006/relationships/hyperlink" Target="https://histrf.ru/short-course-of-history" TargetMode="External"/><Relationship Id="rId53" Type="http://schemas.openxmlformats.org/officeDocument/2006/relationships/hyperlink" Target="https://lecta.rosuchebnik.ru/classwork?utm_source=rosuchebnik&amp;utm_medium=banner&amp;utm_campaign=classwork-advertising-box" TargetMode="External"/><Relationship Id="rId58" Type="http://schemas.openxmlformats.org/officeDocument/2006/relationships/hyperlink" Target="https://arzamas.academy/university" TargetMode="External"/><Relationship Id="rId66" Type="http://schemas.openxmlformats.org/officeDocument/2006/relationships/hyperlink" Target="http://docs.historyrussia.org/ru/nodes/1-glavnay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bdsa.ru/index.php" TargetMode="External"/><Relationship Id="rId19" Type="http://schemas.openxmlformats.org/officeDocument/2006/relationships/hyperlink" Target="http://doc.histrf.ru/" TargetMode="External"/><Relationship Id="rId14" Type="http://schemas.openxmlformats.org/officeDocument/2006/relationships/hyperlink" Target="http://fipi.ru/ege-i-gve-11/daydzhest-ege" TargetMode="External"/><Relationship Id="rId22" Type="http://schemas.openxmlformats.org/officeDocument/2006/relationships/image" Target="media/image1.jpeg"/><Relationship Id="rId27" Type="http://schemas.openxmlformats.org/officeDocument/2006/relationships/hyperlink" Target="https://uchebnik.mos.ru/catalogue" TargetMode="External"/><Relationship Id="rId30" Type="http://schemas.openxmlformats.org/officeDocument/2006/relationships/hyperlink" Target="https://www.yaklass.ru/" TargetMode="External"/><Relationship Id="rId35" Type="http://schemas.openxmlformats.org/officeDocument/2006/relationships/hyperlink" Target="https://gsuite.google.ru/intl/ru/products/meet" TargetMode="External"/><Relationship Id="rId43" Type="http://schemas.openxmlformats.org/officeDocument/2006/relationships/hyperlink" Target="mailto:vopros@prosv.ru" TargetMode="External"/><Relationship Id="rId48" Type="http://schemas.openxmlformats.org/officeDocument/2006/relationships/hyperlink" Target="https://histrf.ru/mediateka/documentary-films/70-let-vov" TargetMode="External"/><Relationship Id="rId56" Type="http://schemas.openxmlformats.org/officeDocument/2006/relationships/hyperlink" Target="https://arzamas.academy/courses" TargetMode="External"/><Relationship Id="rId64" Type="http://schemas.openxmlformats.org/officeDocument/2006/relationships/hyperlink" Target="https://www.youtube.com/watch?v=a6s4jXvzlI8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fipi.ru/ege-i-gve-11/gve-11" TargetMode="External"/><Relationship Id="rId51" Type="http://schemas.openxmlformats.org/officeDocument/2006/relationships/hyperlink" Target="https://histrf.ru/mediateka/videos/infograficheskie-roliki/f/kulikovskaia-bitva" TargetMode="External"/><Relationship Id="rId3" Type="http://schemas.openxmlformats.org/officeDocument/2006/relationships/styles" Target="styles.xml"/><Relationship Id="rId12" Type="http://schemas.openxmlformats.org/officeDocument/2006/relationships/hyperlink" Target="http://oge.fipi.ru/os/xmodules/qprint/index.php?proj=3CBBE97571208D9140697A6C2ABE91A0" TargetMode="External"/><Relationship Id="rId17" Type="http://schemas.openxmlformats.org/officeDocument/2006/relationships/hyperlink" Target="https://histrf.ru/lectorium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foxford.ru/" TargetMode="External"/><Relationship Id="rId38" Type="http://schemas.openxmlformats.org/officeDocument/2006/relationships/hyperlink" Target="https://teachfromhome.google/intl/ru/" TargetMode="External"/><Relationship Id="rId46" Type="http://schemas.openxmlformats.org/officeDocument/2006/relationships/hyperlink" Target="https://histrf.ru/short-course-of-history" TargetMode="External"/><Relationship Id="rId59" Type="http://schemas.openxmlformats.org/officeDocument/2006/relationships/hyperlink" Target="https://rosuchebnik.ru/material/pisa-luchshiy-drug-uchitelya-istorii-i-obshchestvoznaniya/" TargetMode="External"/><Relationship Id="rId67" Type="http://schemas.openxmlformats.org/officeDocument/2006/relationships/hyperlink" Target="https://www.youtube.com/watch?v=4RbiyNOOrnk" TargetMode="External"/><Relationship Id="rId20" Type="http://schemas.openxmlformats.org/officeDocument/2006/relationships/hyperlink" Target="http://kids.kremlin.ru/" TargetMode="External"/><Relationship Id="rId41" Type="http://schemas.openxmlformats.org/officeDocument/2006/relationships/hyperlink" Target="https://digital.prosv.ru/" TargetMode="External"/><Relationship Id="rId54" Type="http://schemas.openxmlformats.org/officeDocument/2006/relationships/hyperlink" Target="https://lecta.rosuchebnik.ru/proverochnye-raboty" TargetMode="External"/><Relationship Id="rId62" Type="http://schemas.openxmlformats.org/officeDocument/2006/relationships/hyperlink" Target="http://bdsa.ru/iyun-1941-arkhiv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ipi.ru/ege-i-gve-11/demoversii-specifikacii-kodifikatory" TargetMode="External"/><Relationship Id="rId15" Type="http://schemas.openxmlformats.org/officeDocument/2006/relationships/hyperlink" Target="http://ege.edu.ru/ru/" TargetMode="External"/><Relationship Id="rId23" Type="http://schemas.openxmlformats.org/officeDocument/2006/relationships/image" Target="media/image2.jpeg"/><Relationship Id="rId28" Type="http://schemas.openxmlformats.org/officeDocument/2006/relationships/hyperlink" Target="https://eschool.center/" TargetMode="External"/><Relationship Id="rId36" Type="http://schemas.openxmlformats.org/officeDocument/2006/relationships/hyperlink" Target="http://1tvcrimea.ru/projects" TargetMode="External"/><Relationship Id="rId49" Type="http://schemas.openxmlformats.org/officeDocument/2006/relationships/hyperlink" Target="https://histrf.ru/mediateka/infografika" TargetMode="External"/><Relationship Id="rId57" Type="http://schemas.openxmlformats.org/officeDocument/2006/relationships/hyperlink" Target="https://arzamas.academy/courses" TargetMode="External"/><Relationship Id="rId10" Type="http://schemas.openxmlformats.org/officeDocument/2006/relationships/hyperlink" Target="http://www.fipi.ru/sites/default/files/document/1576686325/pravila_zapolneniya_blankov_ege_2020.pdf" TargetMode="External"/><Relationship Id="rId31" Type="http://schemas.openxmlformats.org/officeDocument/2006/relationships/hyperlink" Target="http://edu.sirius.online/" TargetMode="External"/><Relationship Id="rId44" Type="http://schemas.openxmlformats.org/officeDocument/2006/relationships/hyperlink" Target="https://histrf.ru/" TargetMode="External"/><Relationship Id="rId52" Type="http://schemas.openxmlformats.org/officeDocument/2006/relationships/hyperlink" Target="https://lecta.rosuchebnik.ru/" TargetMode="External"/><Relationship Id="rId60" Type="http://schemas.openxmlformats.org/officeDocument/2006/relationships/hyperlink" Target="https://rosuchebnik.ru/material/pisa-luchshiy-drug-uchitelya-istorii-i-obshchestvoznaniya/" TargetMode="External"/><Relationship Id="rId65" Type="http://schemas.openxmlformats.org/officeDocument/2006/relationships/hyperlink" Target="https://www.youtube.com/watch?v=hDzq67FM0k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pi.ru/oge-i-gve-9/gve-9" TargetMode="External"/><Relationship Id="rId13" Type="http://schemas.openxmlformats.org/officeDocument/2006/relationships/hyperlink" Target="http://fipi.ru/ege-i-gve-11/analiticheskie-i-metodicheskie-materialy" TargetMode="External"/><Relationship Id="rId18" Type="http://schemas.openxmlformats.org/officeDocument/2006/relationships/hyperlink" Target="https://w.histrf.ru/" TargetMode="External"/><Relationship Id="rId39" Type="http://schemas.openxmlformats.org/officeDocument/2006/relationships/hyperlink" Target="https://ege.sdamgia.ru/" TargetMode="External"/><Relationship Id="rId34" Type="http://schemas.openxmlformats.org/officeDocument/2006/relationships/hyperlink" Target="https://zoom.us/ru-ru/meetings.html" TargetMode="External"/><Relationship Id="rId50" Type="http://schemas.openxmlformats.org/officeDocument/2006/relationships/hyperlink" Target="https://histrf.ru/mediateka/interactive/maps/interactive-map" TargetMode="External"/><Relationship Id="rId55" Type="http://schemas.openxmlformats.org/officeDocument/2006/relationships/hyperlink" Target="https://lecta.rosuchebnik.ru/atlaspl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1B41C-41ED-406B-BDD9-6D778F0C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</TotalTime>
  <Pages>14</Pages>
  <Words>4742</Words>
  <Characters>27036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Hamiki</cp:lastModifiedBy>
  <cp:revision>47</cp:revision>
  <dcterms:created xsi:type="dcterms:W3CDTF">2020-04-02T08:03:00Z</dcterms:created>
  <dcterms:modified xsi:type="dcterms:W3CDTF">2020-04-07T08:52:00Z</dcterms:modified>
</cp:coreProperties>
</file>