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14756" w14:textId="015F63BA" w:rsidR="0063609E" w:rsidRPr="008744C5" w:rsidRDefault="0063609E" w:rsidP="0063609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Методические рекомендации по преподаванию биологии в образовательных организациях Республики Крым</w:t>
      </w:r>
    </w:p>
    <w:p w14:paraId="2C8AB484" w14:textId="77777777" w:rsidR="0063609E" w:rsidRDefault="0063609E" w:rsidP="0063609E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03BF29C" w14:textId="77777777" w:rsidR="0063609E" w:rsidRPr="004F4EAD" w:rsidRDefault="0063609E" w:rsidP="0063609E">
      <w:pPr>
        <w:spacing w:after="0" w:line="240" w:lineRule="auto"/>
        <w:ind w:firstLine="426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F4EAD">
        <w:rPr>
          <w:rFonts w:ascii="Times New Roman" w:hAnsi="Times New Roman" w:cs="Times New Roman"/>
          <w:b/>
          <w:bCs/>
          <w:iCs/>
          <w:sz w:val="24"/>
          <w:szCs w:val="24"/>
        </w:rPr>
        <w:t>Основание: нормативные  документы</w:t>
      </w:r>
    </w:p>
    <w:p w14:paraId="76D72F86" w14:textId="77777777" w:rsidR="0063609E" w:rsidRPr="00EB3A07" w:rsidRDefault="0063609E" w:rsidP="0063609E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3A07">
        <w:rPr>
          <w:rFonts w:ascii="Times New Roman" w:hAnsi="Times New Roman" w:cs="Times New Roman"/>
          <w:bCs/>
          <w:sz w:val="24"/>
          <w:szCs w:val="24"/>
        </w:rPr>
        <w:t>Указ Главы Республики Крым от 17.032020 № 63-У «О введении режима повышенной готовности на территории Р</w:t>
      </w:r>
      <w:r>
        <w:rPr>
          <w:rFonts w:ascii="Times New Roman" w:hAnsi="Times New Roman" w:cs="Times New Roman"/>
          <w:bCs/>
          <w:sz w:val="24"/>
          <w:szCs w:val="24"/>
        </w:rPr>
        <w:t>еспублики Крым» (далее – Указ).</w:t>
      </w:r>
    </w:p>
    <w:p w14:paraId="38471440" w14:textId="77777777" w:rsidR="0063609E" w:rsidRPr="00EB3A07" w:rsidRDefault="0063609E" w:rsidP="0063609E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3A07">
        <w:rPr>
          <w:rFonts w:ascii="Times New Roman" w:hAnsi="Times New Roman" w:cs="Times New Roman"/>
          <w:bCs/>
          <w:sz w:val="24"/>
          <w:szCs w:val="24"/>
        </w:rPr>
        <w:t>Приказ Министерства науки и высшего образования Российской Федерации от 14.03.2020 № 397 «Об организации образовательной деятельности в организациях, реализующих образовательные программы высшего и соответствующие дополнительные профессиональные программы, в условиях предупреждения распространения новой коронавирусной инфекции на территории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9E0BCBC" w14:textId="77777777" w:rsidR="009C54BC" w:rsidRDefault="0063609E" w:rsidP="00A6429F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3A07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Российской Федерации 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DB537D6" w14:textId="77777777" w:rsidR="00BB21B1" w:rsidRPr="00BB21B1" w:rsidRDefault="00BB21B1" w:rsidP="00BB21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2BE7C9" w14:textId="77777777" w:rsidR="00A6429F" w:rsidRPr="00BB21B1" w:rsidRDefault="00BB21B1" w:rsidP="00BB21B1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1B1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биологии</w:t>
      </w:r>
      <w:r w:rsidRPr="00BB21B1">
        <w:rPr>
          <w:rFonts w:ascii="Times New Roman" w:hAnsi="Times New Roman" w:cs="Times New Roman"/>
          <w:b/>
          <w:bCs/>
          <w:sz w:val="24"/>
          <w:szCs w:val="24"/>
        </w:rPr>
        <w:t xml:space="preserve"> в дистанционной форме обучения</w:t>
      </w:r>
    </w:p>
    <w:p w14:paraId="0B67B1BC" w14:textId="77777777" w:rsidR="005E4976" w:rsidRDefault="00992C59" w:rsidP="005E49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BA6981">
        <w:rPr>
          <w:rFonts w:ascii="Times New Roman" w:hAnsi="Times New Roman" w:cs="Times New Roman"/>
          <w:color w:val="000000"/>
          <w:sz w:val="24"/>
          <w:szCs w:val="24"/>
        </w:rPr>
        <w:t>еализаци</w:t>
      </w:r>
      <w:r w:rsidR="00206A9B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BA698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 основного общего, среднего общего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биологии в Республике Крым </w:t>
      </w:r>
      <w:r w:rsidR="00BA6981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целью обеспечения безопасных условий обучения и воспитания обучающихся в период </w:t>
      </w:r>
      <w:r w:rsidRPr="00992C59">
        <w:rPr>
          <w:rFonts w:ascii="Times New Roman" w:hAnsi="Times New Roman" w:cs="Times New Roman"/>
          <w:color w:val="000000"/>
          <w:sz w:val="24"/>
          <w:szCs w:val="24"/>
        </w:rPr>
        <w:t>предупреждения распространения новой коронавирусной инфекции (COVID-19)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рекомендуем осуществлять с </w:t>
      </w:r>
      <w:r w:rsidR="00BA6981">
        <w:rPr>
          <w:rFonts w:ascii="Times New Roman" w:hAnsi="Times New Roman" w:cs="Times New Roman"/>
          <w:color w:val="000000"/>
          <w:sz w:val="24"/>
          <w:szCs w:val="24"/>
        </w:rPr>
        <w:t>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69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1A371D" w14:textId="77777777" w:rsidR="00F324F0" w:rsidRDefault="00432EF3" w:rsidP="005E49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заказу Министерства образования</w:t>
      </w:r>
      <w:r w:rsidR="001339EC">
        <w:rPr>
          <w:rFonts w:ascii="Times New Roman" w:hAnsi="Times New Roman" w:cs="Times New Roman"/>
          <w:color w:val="000000"/>
          <w:sz w:val="24"/>
          <w:szCs w:val="24"/>
        </w:rPr>
        <w:t xml:space="preserve">, науки и молодежи, при поддержке ГБОУ ДПО РК КРИППО и МБОУ «Гимназия №1 </w:t>
      </w:r>
      <w:r w:rsidR="001339EC" w:rsidRPr="001339EC">
        <w:rPr>
          <w:rFonts w:ascii="Times New Roman" w:hAnsi="Times New Roman" w:cs="Times New Roman"/>
          <w:color w:val="000000"/>
          <w:sz w:val="24"/>
          <w:szCs w:val="24"/>
        </w:rPr>
        <w:t>им.</w:t>
      </w:r>
      <w:r w:rsidR="001339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9EC" w:rsidRPr="001339EC">
        <w:rPr>
          <w:rFonts w:ascii="Times New Roman" w:hAnsi="Times New Roman" w:cs="Times New Roman"/>
          <w:color w:val="000000"/>
          <w:sz w:val="24"/>
          <w:szCs w:val="24"/>
        </w:rPr>
        <w:t xml:space="preserve">И.В.Курчатова» </w:t>
      </w:r>
      <w:r w:rsidR="001339EC">
        <w:rPr>
          <w:rFonts w:ascii="Times New Roman" w:hAnsi="Times New Roman" w:cs="Times New Roman"/>
          <w:color w:val="000000"/>
          <w:sz w:val="24"/>
          <w:szCs w:val="24"/>
        </w:rPr>
        <w:t xml:space="preserve">г. Симферополя «Первый крымский канал» подготовил серию дистанционных уроков, которые проводят ведущие учителя Республики Крым. Видеозапись уроков доступна по ссылке </w:t>
      </w:r>
      <w:r w:rsidR="00037133" w:rsidRPr="00037133">
        <w:rPr>
          <w:rFonts w:ascii="Times New Roman" w:hAnsi="Times New Roman" w:cs="Times New Roman"/>
          <w:color w:val="000000"/>
          <w:sz w:val="24"/>
          <w:szCs w:val="24"/>
        </w:rPr>
        <w:t>http://1tvcrimea.ru/shows-details?category=348</w:t>
      </w:r>
      <w:r w:rsidR="00F324F0">
        <w:rPr>
          <w:rFonts w:ascii="Times New Roman" w:hAnsi="Times New Roman" w:cs="Times New Roman"/>
          <w:color w:val="000000"/>
          <w:sz w:val="24"/>
          <w:szCs w:val="24"/>
        </w:rPr>
        <w:t xml:space="preserve">, презентации к урокам - </w:t>
      </w:r>
      <w:r w:rsidR="00376633" w:rsidRPr="00376633">
        <w:rPr>
          <w:rFonts w:ascii="Times New Roman" w:hAnsi="Times New Roman" w:cs="Times New Roman"/>
          <w:color w:val="000000"/>
          <w:sz w:val="24"/>
          <w:szCs w:val="24"/>
        </w:rPr>
        <w:t>https://drive.google.com/drive/folders/1RtnRwS0WQhSDG9cU3nDqBOKDps9TXVfD?usp=sharing</w:t>
      </w:r>
      <w:r w:rsidR="009B2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C127C2" w14:textId="77777777" w:rsidR="00432EF3" w:rsidRDefault="00F324F0" w:rsidP="005E49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таблице представлены темы и ссылки на презентации к каждому уроку</w:t>
      </w:r>
    </w:p>
    <w:p w14:paraId="391EF73F" w14:textId="77777777" w:rsidR="009063E9" w:rsidRDefault="009063E9" w:rsidP="005E49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5"/>
        <w:gridCol w:w="3472"/>
        <w:gridCol w:w="2127"/>
        <w:gridCol w:w="3367"/>
      </w:tblGrid>
      <w:tr w:rsidR="00837619" w:rsidRPr="00037133" w14:paraId="61A094ED" w14:textId="77777777" w:rsidTr="00AC1A4C">
        <w:tc>
          <w:tcPr>
            <w:tcW w:w="605" w:type="dxa"/>
          </w:tcPr>
          <w:p w14:paraId="74000772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472" w:type="dxa"/>
          </w:tcPr>
          <w:p w14:paraId="402A9F45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2127" w:type="dxa"/>
          </w:tcPr>
          <w:p w14:paraId="3E2CE179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Учитель</w:t>
            </w:r>
          </w:p>
        </w:tc>
        <w:tc>
          <w:tcPr>
            <w:tcW w:w="3367" w:type="dxa"/>
          </w:tcPr>
          <w:p w14:paraId="5AD2BCC4" w14:textId="77777777" w:rsidR="00837619" w:rsidRPr="00037133" w:rsidRDefault="00837619" w:rsidP="00837619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Презентации к уроку. Доступ</w:t>
            </w:r>
          </w:p>
        </w:tc>
      </w:tr>
      <w:tr w:rsidR="00837619" w:rsidRPr="00037133" w14:paraId="707F1710" w14:textId="77777777" w:rsidTr="00F324F0">
        <w:tc>
          <w:tcPr>
            <w:tcW w:w="605" w:type="dxa"/>
            <w:vMerge w:val="restart"/>
          </w:tcPr>
          <w:p w14:paraId="687E2D40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72" w:type="dxa"/>
          </w:tcPr>
          <w:p w14:paraId="4B9AD255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факторы. Межвидовые отношения</w:t>
            </w:r>
          </w:p>
        </w:tc>
        <w:tc>
          <w:tcPr>
            <w:tcW w:w="2127" w:type="dxa"/>
            <w:vMerge w:val="restart"/>
            <w:vAlign w:val="center"/>
          </w:tcPr>
          <w:p w14:paraId="0D83D7CE" w14:textId="77777777" w:rsidR="00837619" w:rsidRPr="00037133" w:rsidRDefault="00837619" w:rsidP="00F324F0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Черний Елена</w:t>
            </w:r>
          </w:p>
          <w:p w14:paraId="15FAB3E9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Леонидовна,</w:t>
            </w:r>
            <w:r w:rsidRPr="000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 биологии высшей категории</w:t>
            </w:r>
          </w:p>
        </w:tc>
        <w:tc>
          <w:tcPr>
            <w:tcW w:w="3367" w:type="dxa"/>
            <w:vMerge w:val="restart"/>
          </w:tcPr>
          <w:p w14:paraId="4DD49C5A" w14:textId="77777777" w:rsidR="00837619" w:rsidRPr="00037133" w:rsidRDefault="00F324F0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324F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https://drive.google.com/drive/folders/1El7SPwkWYSPyAyo8vsFYM_6S0NFf9beg?usp=sharing</w:t>
            </w:r>
          </w:p>
        </w:tc>
      </w:tr>
      <w:tr w:rsidR="00837619" w:rsidRPr="00037133" w14:paraId="485F8634" w14:textId="77777777" w:rsidTr="00F324F0">
        <w:tc>
          <w:tcPr>
            <w:tcW w:w="605" w:type="dxa"/>
            <w:vMerge/>
          </w:tcPr>
          <w:p w14:paraId="56A4B001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0701057C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 по теме «Экологические факторы. Межвидовые отношения»</w:t>
            </w:r>
          </w:p>
        </w:tc>
        <w:tc>
          <w:tcPr>
            <w:tcW w:w="2127" w:type="dxa"/>
            <w:vMerge/>
            <w:vAlign w:val="center"/>
          </w:tcPr>
          <w:p w14:paraId="4D3C27D5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Merge/>
          </w:tcPr>
          <w:p w14:paraId="17D102A7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837619" w:rsidRPr="00037133" w14:paraId="7570A3B5" w14:textId="77777777" w:rsidTr="00F324F0">
        <w:tc>
          <w:tcPr>
            <w:tcW w:w="605" w:type="dxa"/>
            <w:vMerge/>
          </w:tcPr>
          <w:p w14:paraId="13AC41F3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526ABE93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Структура экосистем. Пищевые связи, круговорот веществ и превращения энергии в экосистемах</w:t>
            </w:r>
          </w:p>
        </w:tc>
        <w:tc>
          <w:tcPr>
            <w:tcW w:w="2127" w:type="dxa"/>
            <w:vMerge/>
            <w:vAlign w:val="center"/>
          </w:tcPr>
          <w:p w14:paraId="641DE930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Merge/>
          </w:tcPr>
          <w:p w14:paraId="6A87C3D5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837619" w:rsidRPr="00037133" w14:paraId="6C36E1C9" w14:textId="77777777" w:rsidTr="00F324F0">
        <w:tc>
          <w:tcPr>
            <w:tcW w:w="605" w:type="dxa"/>
            <w:vMerge/>
          </w:tcPr>
          <w:p w14:paraId="7D455514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67DDEA0F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 по теме «Структура экосистем. Пищевые связи, круговорот веществ и превращения энергии в экосистемах»</w:t>
            </w:r>
          </w:p>
        </w:tc>
        <w:tc>
          <w:tcPr>
            <w:tcW w:w="2127" w:type="dxa"/>
            <w:vMerge/>
            <w:vAlign w:val="center"/>
          </w:tcPr>
          <w:p w14:paraId="47691CC9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Merge/>
          </w:tcPr>
          <w:p w14:paraId="268234F8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837619" w:rsidRPr="00037133" w14:paraId="5F7E9151" w14:textId="77777777" w:rsidTr="00F324F0">
        <w:tc>
          <w:tcPr>
            <w:tcW w:w="605" w:type="dxa"/>
            <w:vMerge w:val="restart"/>
          </w:tcPr>
          <w:p w14:paraId="1080D81B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72" w:type="dxa"/>
          </w:tcPr>
          <w:p w14:paraId="39EF2F7E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</w:t>
            </w:r>
          </w:p>
          <w:p w14:paraId="27FDCAA5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E53D590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Трещёва </w:t>
            </w:r>
            <w:r w:rsidRPr="000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Наталья Владимировна</w:t>
            </w:r>
          </w:p>
          <w:p w14:paraId="0134C2F1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Украины, директор, учитель биологии высшей категории</w:t>
            </w:r>
          </w:p>
        </w:tc>
        <w:tc>
          <w:tcPr>
            <w:tcW w:w="3367" w:type="dxa"/>
            <w:vMerge w:val="restart"/>
          </w:tcPr>
          <w:p w14:paraId="602751EB" w14:textId="77777777" w:rsidR="00837619" w:rsidRPr="00037133" w:rsidRDefault="00F324F0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324F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https://drive.google.com/drive/f</w:t>
            </w:r>
            <w:r w:rsidRPr="00F324F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olders/1Cp9vRiZpNVH4a_9MvUr2nWfjwgn1S45J?usp=sharing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37619" w:rsidRPr="00037133" w14:paraId="3E909FBE" w14:textId="77777777" w:rsidTr="00F324F0">
        <w:tc>
          <w:tcPr>
            <w:tcW w:w="605" w:type="dxa"/>
            <w:vMerge/>
          </w:tcPr>
          <w:p w14:paraId="1599B9C7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4578C99B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Онтогенез. Эмбриональный этап</w:t>
            </w:r>
          </w:p>
          <w:p w14:paraId="45DB0FA2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7FF388E6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Merge/>
          </w:tcPr>
          <w:p w14:paraId="3CD7D199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837619" w:rsidRPr="00037133" w14:paraId="74493C29" w14:textId="77777777" w:rsidTr="00F324F0">
        <w:tc>
          <w:tcPr>
            <w:tcW w:w="605" w:type="dxa"/>
            <w:vMerge/>
          </w:tcPr>
          <w:p w14:paraId="4D4D089A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1F4FC7DA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Онтогенез. Постэмбриональный этап.</w:t>
            </w:r>
          </w:p>
          <w:p w14:paraId="52B2A9BF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B26DD07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Merge/>
          </w:tcPr>
          <w:p w14:paraId="0CFA2AD1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837619" w:rsidRPr="00037133" w14:paraId="18B97F66" w14:textId="77777777" w:rsidTr="00F324F0">
        <w:tc>
          <w:tcPr>
            <w:tcW w:w="605" w:type="dxa"/>
            <w:vMerge/>
          </w:tcPr>
          <w:p w14:paraId="3895DF7D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68AB9C25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«Размножение и индивидуальное развитие»</w:t>
            </w:r>
          </w:p>
        </w:tc>
        <w:tc>
          <w:tcPr>
            <w:tcW w:w="2127" w:type="dxa"/>
            <w:vMerge/>
            <w:vAlign w:val="center"/>
          </w:tcPr>
          <w:p w14:paraId="1A921A33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Merge/>
          </w:tcPr>
          <w:p w14:paraId="7203D970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837619" w:rsidRPr="00037133" w14:paraId="2B8A322A" w14:textId="77777777" w:rsidTr="00F324F0">
        <w:tc>
          <w:tcPr>
            <w:tcW w:w="605" w:type="dxa"/>
            <w:vMerge w:val="restart"/>
          </w:tcPr>
          <w:p w14:paraId="1F591A23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72" w:type="dxa"/>
          </w:tcPr>
          <w:p w14:paraId="384C7F64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Биоценоз. Видовая и пространственная структура</w:t>
            </w:r>
          </w:p>
        </w:tc>
        <w:tc>
          <w:tcPr>
            <w:tcW w:w="2127" w:type="dxa"/>
            <w:vMerge w:val="restart"/>
            <w:vAlign w:val="center"/>
          </w:tcPr>
          <w:p w14:paraId="69BFEE86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b/>
                <w:sz w:val="24"/>
                <w:szCs w:val="24"/>
              </w:rPr>
              <w:t>Зиновик Елена Валентиновна,</w:t>
            </w: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 высшей категории</w:t>
            </w:r>
          </w:p>
        </w:tc>
        <w:tc>
          <w:tcPr>
            <w:tcW w:w="3367" w:type="dxa"/>
            <w:vMerge w:val="restart"/>
          </w:tcPr>
          <w:p w14:paraId="032E8AA9" w14:textId="77777777" w:rsidR="00837619" w:rsidRPr="00037133" w:rsidRDefault="00F324F0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324F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https://drive.google.com/drive/folders/1JW7VN_pme0zNb1risDSMfUll_e4kYFED?usp=sharing</w:t>
            </w:r>
          </w:p>
        </w:tc>
      </w:tr>
      <w:tr w:rsidR="00837619" w:rsidRPr="00037133" w14:paraId="0EE6261B" w14:textId="77777777" w:rsidTr="00F324F0">
        <w:tc>
          <w:tcPr>
            <w:tcW w:w="605" w:type="dxa"/>
            <w:vMerge/>
          </w:tcPr>
          <w:p w14:paraId="6FB334A6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48F7A869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Конкуренция - основа поддержания видовой структуры биоценоза</w:t>
            </w:r>
          </w:p>
        </w:tc>
        <w:tc>
          <w:tcPr>
            <w:tcW w:w="2127" w:type="dxa"/>
            <w:vMerge/>
            <w:vAlign w:val="center"/>
          </w:tcPr>
          <w:p w14:paraId="60049165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Merge/>
          </w:tcPr>
          <w:p w14:paraId="2A4AB3F2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837619" w:rsidRPr="00037133" w14:paraId="29E6D1D2" w14:textId="77777777" w:rsidTr="00F324F0">
        <w:tc>
          <w:tcPr>
            <w:tcW w:w="605" w:type="dxa"/>
            <w:vMerge/>
          </w:tcPr>
          <w:p w14:paraId="2E508F75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639C5770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Неконкурентные взаимоотношения между видами</w:t>
            </w:r>
          </w:p>
        </w:tc>
        <w:tc>
          <w:tcPr>
            <w:tcW w:w="2127" w:type="dxa"/>
            <w:vMerge w:val="restart"/>
            <w:vAlign w:val="center"/>
          </w:tcPr>
          <w:p w14:paraId="7FD35F04" w14:textId="77777777" w:rsidR="00837619" w:rsidRPr="00037133" w:rsidRDefault="00837619" w:rsidP="00F324F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b/>
                <w:sz w:val="24"/>
                <w:szCs w:val="24"/>
              </w:rPr>
              <w:t>Николайчишина Валентина Гарриевна,</w:t>
            </w:r>
          </w:p>
          <w:p w14:paraId="6AF11BE7" w14:textId="77777777" w:rsidR="00837619" w:rsidRPr="00037133" w:rsidRDefault="00837619" w:rsidP="00F324F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учитель биологии высшей категории</w:t>
            </w:r>
          </w:p>
        </w:tc>
        <w:tc>
          <w:tcPr>
            <w:tcW w:w="3367" w:type="dxa"/>
            <w:vMerge w:val="restart"/>
          </w:tcPr>
          <w:p w14:paraId="3EC86C12" w14:textId="77777777" w:rsidR="00837619" w:rsidRPr="00037133" w:rsidRDefault="00F324F0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324F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https://drive.google.com/drive/folders/1eUp8f_fbAxImN70hr9GfflifGenniQcG?usp=sharing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37619" w:rsidRPr="00037133" w14:paraId="186DA105" w14:textId="77777777" w:rsidTr="00F324F0">
        <w:tc>
          <w:tcPr>
            <w:tcW w:w="605" w:type="dxa"/>
            <w:vMerge/>
          </w:tcPr>
          <w:p w14:paraId="170C329E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49FE9C42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Организация и разнообразие экосистем</w:t>
            </w:r>
          </w:p>
        </w:tc>
        <w:tc>
          <w:tcPr>
            <w:tcW w:w="2127" w:type="dxa"/>
            <w:vMerge/>
            <w:vAlign w:val="center"/>
          </w:tcPr>
          <w:p w14:paraId="47BD670B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Merge/>
          </w:tcPr>
          <w:p w14:paraId="4826ED62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837619" w:rsidRPr="00037133" w14:paraId="70AE7258" w14:textId="77777777" w:rsidTr="00F324F0">
        <w:tc>
          <w:tcPr>
            <w:tcW w:w="605" w:type="dxa"/>
            <w:vMerge w:val="restart"/>
          </w:tcPr>
          <w:p w14:paraId="40C6FD2E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72" w:type="dxa"/>
          </w:tcPr>
          <w:p w14:paraId="2CEBA8AD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Сенсорные системы (анализаторы), их строение и функции. Органы чувств и их роль в жизни человека</w:t>
            </w:r>
          </w:p>
        </w:tc>
        <w:tc>
          <w:tcPr>
            <w:tcW w:w="2127" w:type="dxa"/>
            <w:vMerge w:val="restart"/>
            <w:vAlign w:val="center"/>
          </w:tcPr>
          <w:p w14:paraId="67B2BBF4" w14:textId="77777777" w:rsidR="00837619" w:rsidRPr="00037133" w:rsidRDefault="00837619" w:rsidP="00F324F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b/>
                <w:sz w:val="24"/>
                <w:szCs w:val="24"/>
              </w:rPr>
              <w:t>Гурова Екатерина Михайловна,</w:t>
            </w:r>
          </w:p>
          <w:p w14:paraId="4EE167F1" w14:textId="77777777" w:rsidR="00837619" w:rsidRPr="00037133" w:rsidRDefault="00837619" w:rsidP="00F324F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учитель биологии высшей категории</w:t>
            </w:r>
          </w:p>
        </w:tc>
        <w:tc>
          <w:tcPr>
            <w:tcW w:w="3367" w:type="dxa"/>
            <w:vMerge w:val="restart"/>
          </w:tcPr>
          <w:p w14:paraId="385D5C65" w14:textId="77777777" w:rsidR="00837619" w:rsidRPr="00037133" w:rsidRDefault="00F324F0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324F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https://drive.google.com/drive/folders/1bDP01ABvr9ve0vYzj55E1RpBdXA18LZw?usp=sharing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37619" w:rsidRPr="00037133" w14:paraId="55ED91BF" w14:textId="77777777" w:rsidTr="00F324F0">
        <w:tc>
          <w:tcPr>
            <w:tcW w:w="605" w:type="dxa"/>
            <w:vMerge/>
          </w:tcPr>
          <w:p w14:paraId="6F658A22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25713769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Зрительный анализатор</w:t>
            </w:r>
          </w:p>
        </w:tc>
        <w:tc>
          <w:tcPr>
            <w:tcW w:w="2127" w:type="dxa"/>
            <w:vMerge/>
            <w:vAlign w:val="center"/>
          </w:tcPr>
          <w:p w14:paraId="036770C5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325DDCD4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837619" w:rsidRPr="00037133" w14:paraId="741675B6" w14:textId="77777777" w:rsidTr="00F324F0">
        <w:tc>
          <w:tcPr>
            <w:tcW w:w="605" w:type="dxa"/>
            <w:vMerge w:val="restart"/>
          </w:tcPr>
          <w:p w14:paraId="15FD3956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72" w:type="dxa"/>
          </w:tcPr>
          <w:p w14:paraId="2E8D4FC4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Млекопитающие. Основные признаки класса. Происхождение. Прогрессивные черты организации. Значение в экосистемах и жизни человека. Млекопитающие различных экосистем Крыма. Млекопитающие Черного и Азовского морей. Млекопитающие, занесенные в Красную книгу Крыма</w:t>
            </w:r>
          </w:p>
        </w:tc>
        <w:tc>
          <w:tcPr>
            <w:tcW w:w="2127" w:type="dxa"/>
            <w:vMerge w:val="restart"/>
            <w:vAlign w:val="center"/>
          </w:tcPr>
          <w:p w14:paraId="7E39DC87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b/>
                <w:sz w:val="24"/>
                <w:szCs w:val="24"/>
              </w:rPr>
              <w:t>Кальченко Ирина</w:t>
            </w:r>
          </w:p>
          <w:p w14:paraId="0CCE2E71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 высшей категории</w:t>
            </w:r>
          </w:p>
        </w:tc>
        <w:tc>
          <w:tcPr>
            <w:tcW w:w="3367" w:type="dxa"/>
            <w:vMerge w:val="restart"/>
          </w:tcPr>
          <w:p w14:paraId="5CD86137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3761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https://drive.google.com/drive/folders/1-rB_f9mmhlZhQjocyhOkUoNraBYFwazS?usp=sharing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ь </w:t>
            </w:r>
          </w:p>
        </w:tc>
      </w:tr>
      <w:tr w:rsidR="00837619" w:rsidRPr="00037133" w14:paraId="5FB7BF9F" w14:textId="77777777" w:rsidTr="00F324F0">
        <w:tc>
          <w:tcPr>
            <w:tcW w:w="605" w:type="dxa"/>
            <w:vMerge/>
          </w:tcPr>
          <w:p w14:paraId="1CAEB530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7569C5D4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животные. Развитие животноводства. Скотоводство. Породы крупного рогатого скота: молочные, мчсные и мясомолочные. Коневодство. Овцеводство. Свиноводство. Птицеводство. Сельскохозяйственные животные Крыма</w:t>
            </w:r>
          </w:p>
        </w:tc>
        <w:tc>
          <w:tcPr>
            <w:tcW w:w="2127" w:type="dxa"/>
            <w:vMerge/>
            <w:vAlign w:val="center"/>
          </w:tcPr>
          <w:p w14:paraId="75D75C95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Merge/>
          </w:tcPr>
          <w:p w14:paraId="6207C905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837619" w:rsidRPr="00037133" w14:paraId="0E9F2A90" w14:textId="77777777" w:rsidTr="00F324F0">
        <w:tc>
          <w:tcPr>
            <w:tcW w:w="605" w:type="dxa"/>
            <w:vMerge w:val="restart"/>
          </w:tcPr>
          <w:p w14:paraId="273F2BCD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72" w:type="dxa"/>
          </w:tcPr>
          <w:p w14:paraId="3D8026AC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Плоды и семена. Их строение и разнообразие</w:t>
            </w:r>
          </w:p>
        </w:tc>
        <w:tc>
          <w:tcPr>
            <w:tcW w:w="2127" w:type="dxa"/>
            <w:vMerge w:val="restart"/>
            <w:vAlign w:val="center"/>
          </w:tcPr>
          <w:p w14:paraId="78586E18" w14:textId="77777777" w:rsidR="00837619" w:rsidRPr="00037133" w:rsidRDefault="00837619" w:rsidP="00F324F0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Черняева</w:t>
            </w:r>
          </w:p>
          <w:p w14:paraId="73849836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Анна Юрьевна,</w:t>
            </w: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 </w:t>
            </w:r>
            <w:r w:rsidRPr="00037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высшей категории</w:t>
            </w:r>
          </w:p>
        </w:tc>
        <w:tc>
          <w:tcPr>
            <w:tcW w:w="3367" w:type="dxa"/>
            <w:vMerge w:val="restart"/>
          </w:tcPr>
          <w:p w14:paraId="40D03572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3761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https://drive.google.com/drive/folders/1IFJsL-wMA5QhTmS5uIqJe-</w:t>
            </w:r>
            <w:r w:rsidRPr="0083761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j79YrKd43m?usp=sharing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37619" w:rsidRPr="00037133" w14:paraId="1CFD804B" w14:textId="77777777" w:rsidTr="00F324F0">
        <w:tc>
          <w:tcPr>
            <w:tcW w:w="605" w:type="dxa"/>
            <w:vMerge/>
          </w:tcPr>
          <w:p w14:paraId="0B30891E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6008FD38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развитие и </w:t>
            </w:r>
            <w:r w:rsidRPr="00037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 растений</w:t>
            </w:r>
          </w:p>
        </w:tc>
        <w:tc>
          <w:tcPr>
            <w:tcW w:w="2127" w:type="dxa"/>
            <w:vMerge/>
            <w:vAlign w:val="center"/>
          </w:tcPr>
          <w:p w14:paraId="53E72575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Merge/>
          </w:tcPr>
          <w:p w14:paraId="6594EAB8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837619" w:rsidRPr="00037133" w14:paraId="71183BE6" w14:textId="77777777" w:rsidTr="00F324F0">
        <w:tc>
          <w:tcPr>
            <w:tcW w:w="605" w:type="dxa"/>
            <w:vMerge w:val="restart"/>
          </w:tcPr>
          <w:p w14:paraId="442F82DB" w14:textId="77777777" w:rsidR="00837619" w:rsidRPr="00037133" w:rsidRDefault="00837619" w:rsidP="0003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72" w:type="dxa"/>
          </w:tcPr>
          <w:p w14:paraId="6DBBDB94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растения. Мхи</w:t>
            </w:r>
          </w:p>
        </w:tc>
        <w:tc>
          <w:tcPr>
            <w:tcW w:w="2127" w:type="dxa"/>
            <w:vMerge w:val="restart"/>
            <w:vAlign w:val="center"/>
          </w:tcPr>
          <w:p w14:paraId="5AE3BCAB" w14:textId="77777777" w:rsidR="00837619" w:rsidRPr="00037133" w:rsidRDefault="00837619" w:rsidP="00F32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Капралова Надежда Михайловна,</w:t>
            </w:r>
            <w:r w:rsidRPr="000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учитель биологии высшей категории</w:t>
            </w:r>
          </w:p>
        </w:tc>
        <w:tc>
          <w:tcPr>
            <w:tcW w:w="3367" w:type="dxa"/>
            <w:vMerge w:val="restart"/>
          </w:tcPr>
          <w:p w14:paraId="6DC9C85B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3761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https://drive.google.com/drive/folders/1U7eG3WHnt2IiM_SmRg2edtzwqwknSHcg?usp=sharing</w:t>
            </w:r>
          </w:p>
        </w:tc>
      </w:tr>
      <w:tr w:rsidR="00837619" w:rsidRPr="00037133" w14:paraId="2953413B" w14:textId="77777777" w:rsidTr="00837619">
        <w:tc>
          <w:tcPr>
            <w:tcW w:w="605" w:type="dxa"/>
            <w:vMerge/>
          </w:tcPr>
          <w:p w14:paraId="49BED5AC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14:paraId="39180FB6" w14:textId="77777777" w:rsidR="00837619" w:rsidRPr="00037133" w:rsidRDefault="00837619" w:rsidP="0003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133"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растения. Плауны. Хвощи. Папоротники</w:t>
            </w:r>
          </w:p>
        </w:tc>
        <w:tc>
          <w:tcPr>
            <w:tcW w:w="2127" w:type="dxa"/>
            <w:vMerge/>
          </w:tcPr>
          <w:p w14:paraId="6B1F85FE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Merge/>
          </w:tcPr>
          <w:p w14:paraId="3364490D" w14:textId="77777777" w:rsidR="00837619" w:rsidRPr="00037133" w:rsidRDefault="00837619" w:rsidP="00037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</w:tbl>
    <w:p w14:paraId="79FA2F2D" w14:textId="77777777" w:rsidR="009063E9" w:rsidRDefault="009063E9" w:rsidP="005E49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0DF0BAC6" w14:textId="77777777" w:rsidR="00B84A75" w:rsidRDefault="00B84A75" w:rsidP="00F66F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Проект «Домашнее задание» продолжает свою работу, новые видеоуроки будут доступны по вышеуказанным ссылкам.</w:t>
      </w:r>
    </w:p>
    <w:p w14:paraId="673A0748" w14:textId="77777777" w:rsidR="00B84A75" w:rsidRDefault="00B84A75" w:rsidP="00F66F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38364EB1" w14:textId="77777777" w:rsidR="00B84A75" w:rsidRPr="00BB21B1" w:rsidRDefault="00B84A75" w:rsidP="00B84A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262626"/>
          <w:sz w:val="24"/>
          <w:szCs w:val="24"/>
          <w:shd w:val="clear" w:color="auto" w:fill="FFFFFF"/>
        </w:rPr>
      </w:pPr>
      <w:r w:rsidRPr="00BB21B1">
        <w:rPr>
          <w:rFonts w:ascii="Times New Roman" w:hAnsi="Times New Roman" w:cs="Times New Roman"/>
          <w:b/>
          <w:i/>
          <w:color w:val="262626"/>
          <w:sz w:val="24"/>
          <w:szCs w:val="24"/>
          <w:shd w:val="clear" w:color="auto" w:fill="FFFFFF"/>
        </w:rPr>
        <w:t xml:space="preserve">Работа с учащимися с </w:t>
      </w:r>
      <w:r w:rsidRPr="00BB21B1">
        <w:rPr>
          <w:rFonts w:ascii="Times New Roman" w:hAnsi="Times New Roman" w:cs="Times New Roman"/>
          <w:b/>
          <w:i/>
          <w:sz w:val="24"/>
          <w:szCs w:val="24"/>
        </w:rPr>
        <w:t>применением электронного обучения и дистанционных образовательных технологий</w:t>
      </w:r>
    </w:p>
    <w:p w14:paraId="1675A79B" w14:textId="77777777" w:rsidR="00F66F7A" w:rsidRDefault="00D712AC" w:rsidP="00F66F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Для работы с учащимися в дистанционном режиме </w:t>
      </w:r>
      <w:r w:rsidR="00BE446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необходимо </w:t>
      </w:r>
      <w:r w:rsidR="00FE27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провести ряд подготовительных мероприятий: </w:t>
      </w:r>
      <w:r w:rsidR="00BE446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составить расписание занятий по предмету на каждый учебный день</w:t>
      </w:r>
      <w:r w:rsidR="00C2006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по основной и дополнительной образовательной программе</w:t>
      </w:r>
      <w:r w:rsidR="00BE446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продумать формы и методы </w:t>
      </w:r>
      <w:r w:rsidR="00AA405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работы и </w:t>
      </w:r>
      <w:r w:rsidR="00BE446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контроля, а также способы информирования учащихся и их родителей в условиях наличия и отсутствия </w:t>
      </w:r>
      <w:r w:rsidR="00AA405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</w:t>
      </w:r>
      <w:r w:rsidR="00BE446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нтернета.  Для этих целей, можно использовать сайт ОО, группы в социальных сетях, электронную почту и другие виды связи. Если же наблюдаются перебои, то консультации можно осуществлять по телефону. </w:t>
      </w:r>
    </w:p>
    <w:p w14:paraId="3AABADD7" w14:textId="77777777" w:rsidR="00FE4791" w:rsidRDefault="00FE4791" w:rsidP="00FE4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Так же необходимо подготовить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информационные материалы (тексты, презентации, изображения, видео- и аудиозаписи, ссылки на источники информации и т.п.) и задания для обучающихся.  </w:t>
      </w:r>
    </w:p>
    <w:p w14:paraId="6738E459" w14:textId="77777777" w:rsidR="00712C99" w:rsidRDefault="00FE4791" w:rsidP="00712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формированию качественного о</w:t>
      </w:r>
      <w:r w:rsidRPr="00B84A75">
        <w:rPr>
          <w:rFonts w:ascii="Times New Roman" w:hAnsi="Times New Roman" w:cs="Times New Roman"/>
          <w:sz w:val="24"/>
          <w:szCs w:val="24"/>
        </w:rPr>
        <w:t>бразовательн</w:t>
      </w:r>
      <w:r>
        <w:rPr>
          <w:rFonts w:ascii="Times New Roman" w:hAnsi="Times New Roman" w:cs="Times New Roman"/>
          <w:sz w:val="24"/>
          <w:szCs w:val="24"/>
        </w:rPr>
        <w:t>ого контента</w:t>
      </w:r>
      <w:r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A6429F"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подходить критически и учесть тот факт, что учащемуся придется самостоятельно работать с большим объемом материала не только по биологии, но и по другим предметам, Поэтому </w:t>
      </w:r>
      <w:r w:rsidR="00712C99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освоение </w:t>
      </w:r>
      <w:r w:rsidRPr="00B84A75">
        <w:rPr>
          <w:rFonts w:ascii="Times New Roman" w:hAnsi="Times New Roman" w:cs="Times New Roman"/>
          <w:sz w:val="24"/>
          <w:szCs w:val="24"/>
        </w:rPr>
        <w:t xml:space="preserve">(чтение, осмысление, выполнение заданий первичной проверки понимания и закрепления) не должно занимать более 45 минут </w:t>
      </w:r>
      <w:r w:rsidR="00A6429F">
        <w:rPr>
          <w:rFonts w:ascii="Times New Roman" w:hAnsi="Times New Roman" w:cs="Times New Roman"/>
          <w:sz w:val="24"/>
          <w:szCs w:val="24"/>
        </w:rPr>
        <w:t>-</w:t>
      </w:r>
      <w:r w:rsidRPr="00B84A75">
        <w:rPr>
          <w:rFonts w:ascii="Times New Roman" w:hAnsi="Times New Roman" w:cs="Times New Roman"/>
          <w:sz w:val="24"/>
          <w:szCs w:val="24"/>
        </w:rPr>
        <w:t xml:space="preserve"> 1 часа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2C99">
        <w:rPr>
          <w:rFonts w:ascii="Times New Roman" w:hAnsi="Times New Roman" w:cs="Times New Roman"/>
          <w:sz w:val="24"/>
          <w:szCs w:val="24"/>
        </w:rPr>
        <w:t xml:space="preserve"> </w:t>
      </w:r>
      <w:r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712C99">
        <w:rPr>
          <w:rFonts w:ascii="Times New Roman" w:hAnsi="Times New Roman" w:cs="Times New Roman"/>
          <w:sz w:val="24"/>
          <w:szCs w:val="24"/>
        </w:rPr>
        <w:t>При подготовке материалов необходимо  учесть ряд рекомендаций:</w:t>
      </w:r>
    </w:p>
    <w:p w14:paraId="0C9D22F8" w14:textId="77777777" w:rsidR="00FE4791" w:rsidRDefault="00712C99" w:rsidP="00712C9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тексты, предложенные учащимся для самостоятельной работы должны быть </w:t>
      </w:r>
      <w:r w:rsidR="00E535FE">
        <w:rPr>
          <w:rFonts w:ascii="Times New Roman" w:hAnsi="Times New Roman" w:cs="Times New Roman"/>
          <w:sz w:val="24"/>
          <w:szCs w:val="24"/>
        </w:rPr>
        <w:t>структурированы, не объемны</w:t>
      </w:r>
      <w:r>
        <w:rPr>
          <w:rFonts w:ascii="Times New Roman" w:hAnsi="Times New Roman" w:cs="Times New Roman"/>
          <w:sz w:val="24"/>
          <w:szCs w:val="24"/>
        </w:rPr>
        <w:t xml:space="preserve"> и содержать самые важные сведения</w:t>
      </w:r>
      <w:r w:rsidR="00E535FE">
        <w:rPr>
          <w:rFonts w:ascii="Times New Roman" w:hAnsi="Times New Roman" w:cs="Times New Roman"/>
          <w:sz w:val="24"/>
          <w:szCs w:val="24"/>
        </w:rPr>
        <w:t>, а так же</w:t>
      </w:r>
      <w:r>
        <w:rPr>
          <w:rFonts w:ascii="Times New Roman" w:hAnsi="Times New Roman" w:cs="Times New Roman"/>
          <w:sz w:val="24"/>
          <w:szCs w:val="24"/>
        </w:rPr>
        <w:t xml:space="preserve"> пометки о  </w:t>
      </w:r>
      <w:r w:rsidRPr="00712C99">
        <w:rPr>
          <w:rFonts w:ascii="Times New Roman" w:hAnsi="Times New Roman" w:cs="Times New Roman"/>
          <w:sz w:val="24"/>
          <w:szCs w:val="24"/>
        </w:rPr>
        <w:t>наличии дополнительного материала</w:t>
      </w:r>
      <w:r w:rsidR="00E535FE">
        <w:rPr>
          <w:rFonts w:ascii="Times New Roman" w:hAnsi="Times New Roman" w:cs="Times New Roman"/>
          <w:sz w:val="24"/>
          <w:szCs w:val="24"/>
        </w:rPr>
        <w:t>;</w:t>
      </w:r>
    </w:p>
    <w:p w14:paraId="03534882" w14:textId="77777777" w:rsidR="00E535FE" w:rsidRDefault="00E535FE" w:rsidP="00E535F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B84A75">
        <w:rPr>
          <w:rFonts w:ascii="Times New Roman" w:hAnsi="Times New Roman" w:cs="Times New Roman"/>
          <w:sz w:val="24"/>
          <w:szCs w:val="24"/>
        </w:rPr>
        <w:t>кратко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84A75">
        <w:rPr>
          <w:rFonts w:ascii="Times New Roman" w:hAnsi="Times New Roman" w:cs="Times New Roman"/>
          <w:sz w:val="24"/>
          <w:szCs w:val="24"/>
        </w:rPr>
        <w:t xml:space="preserve"> подведени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84A75">
        <w:rPr>
          <w:rFonts w:ascii="Times New Roman" w:hAnsi="Times New Roman" w:cs="Times New Roman"/>
          <w:sz w:val="24"/>
          <w:szCs w:val="24"/>
        </w:rPr>
        <w:t xml:space="preserve"> итогов</w:t>
      </w:r>
      <w:r>
        <w:rPr>
          <w:rFonts w:ascii="Times New Roman" w:hAnsi="Times New Roman" w:cs="Times New Roman"/>
          <w:sz w:val="24"/>
          <w:szCs w:val="24"/>
        </w:rPr>
        <w:t xml:space="preserve"> после каждой части структурированного текста; </w:t>
      </w:r>
    </w:p>
    <w:p w14:paraId="2D11507C" w14:textId="77777777" w:rsidR="00E535FE" w:rsidRDefault="00E535FE" w:rsidP="00E535F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в текст визуальных фрагментов (схем графиков, иллюстраций и пр.) позвол</w:t>
      </w:r>
      <w:r w:rsidR="00A6429F">
        <w:rPr>
          <w:rFonts w:ascii="Times New Roman" w:hAnsi="Times New Roman" w:cs="Times New Roman"/>
          <w:sz w:val="24"/>
          <w:szCs w:val="24"/>
        </w:rPr>
        <w:t>яющее</w:t>
      </w:r>
      <w:r w:rsidR="00FE4791" w:rsidRPr="00E53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r w:rsidR="00FE4791" w:rsidRPr="00E535FE">
        <w:rPr>
          <w:rFonts w:ascii="Times New Roman" w:hAnsi="Times New Roman" w:cs="Times New Roman"/>
          <w:sz w:val="24"/>
          <w:szCs w:val="24"/>
        </w:rPr>
        <w:t xml:space="preserve">более качественно понять </w:t>
      </w:r>
      <w:r w:rsidR="00A6429F" w:rsidRPr="00E535FE">
        <w:rPr>
          <w:rFonts w:ascii="Times New Roman" w:hAnsi="Times New Roman" w:cs="Times New Roman"/>
          <w:sz w:val="24"/>
          <w:szCs w:val="24"/>
        </w:rPr>
        <w:t xml:space="preserve">и запомнить </w:t>
      </w:r>
      <w:r w:rsidR="00A6429F">
        <w:rPr>
          <w:rFonts w:ascii="Times New Roman" w:hAnsi="Times New Roman" w:cs="Times New Roman"/>
          <w:sz w:val="24"/>
          <w:szCs w:val="24"/>
        </w:rPr>
        <w:t>материал</w:t>
      </w:r>
      <w:r w:rsidR="00FE4791" w:rsidRPr="00E535FE">
        <w:rPr>
          <w:rFonts w:ascii="Times New Roman" w:hAnsi="Times New Roman" w:cs="Times New Roman"/>
          <w:sz w:val="24"/>
          <w:szCs w:val="24"/>
        </w:rPr>
        <w:t>.</w:t>
      </w:r>
    </w:p>
    <w:p w14:paraId="0C4973CD" w14:textId="77777777" w:rsidR="00E535FE" w:rsidRDefault="00E535FE" w:rsidP="00E535F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FE">
        <w:rPr>
          <w:rFonts w:ascii="Times New Roman" w:hAnsi="Times New Roman" w:cs="Times New Roman"/>
          <w:sz w:val="24"/>
          <w:szCs w:val="24"/>
        </w:rPr>
        <w:t>сбалансированн</w:t>
      </w:r>
      <w:r>
        <w:rPr>
          <w:rFonts w:ascii="Times New Roman" w:hAnsi="Times New Roman" w:cs="Times New Roman"/>
          <w:sz w:val="24"/>
          <w:szCs w:val="24"/>
        </w:rPr>
        <w:t xml:space="preserve">ость </w:t>
      </w:r>
      <w:r w:rsidRPr="00E535FE">
        <w:rPr>
          <w:rFonts w:ascii="Times New Roman" w:hAnsi="Times New Roman" w:cs="Times New Roman"/>
          <w:sz w:val="24"/>
          <w:szCs w:val="24"/>
        </w:rPr>
        <w:t>по объему и сложности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FE4791" w:rsidRPr="00E535FE">
        <w:rPr>
          <w:rFonts w:ascii="Times New Roman" w:hAnsi="Times New Roman" w:cs="Times New Roman"/>
          <w:sz w:val="24"/>
          <w:szCs w:val="24"/>
        </w:rPr>
        <w:t>адани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FE4791" w:rsidRPr="00E535FE">
        <w:rPr>
          <w:rFonts w:ascii="Times New Roman" w:hAnsi="Times New Roman" w:cs="Times New Roman"/>
          <w:sz w:val="24"/>
          <w:szCs w:val="24"/>
        </w:rPr>
        <w:t xml:space="preserve"> и учебны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E4791" w:rsidRPr="00E535FE">
        <w:rPr>
          <w:rFonts w:ascii="Times New Roman" w:hAnsi="Times New Roman" w:cs="Times New Roman"/>
          <w:sz w:val="24"/>
          <w:szCs w:val="24"/>
        </w:rPr>
        <w:t xml:space="preserve"> блок</w:t>
      </w:r>
      <w:r>
        <w:rPr>
          <w:rFonts w:ascii="Times New Roman" w:hAnsi="Times New Roman" w:cs="Times New Roman"/>
          <w:sz w:val="24"/>
          <w:szCs w:val="24"/>
        </w:rPr>
        <w:t>ов;</w:t>
      </w:r>
    </w:p>
    <w:p w14:paraId="78EC4647" w14:textId="77777777" w:rsidR="00FE4791" w:rsidRPr="00E535FE" w:rsidRDefault="00A6429F" w:rsidP="00E535F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интерактивное взаимодействие участников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10496" w14:textId="77777777" w:rsidR="00BE4466" w:rsidRDefault="00AA405C" w:rsidP="00AA4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контроля знаний и выполнения заданий учащимися, используя дистанционные формы общения, необходимо </w:t>
      </w:r>
      <w:r w:rsidR="00B84A75">
        <w:rPr>
          <w:rFonts w:ascii="Times New Roman" w:hAnsi="Times New Roman" w:cs="Times New Roman"/>
          <w:sz w:val="24"/>
          <w:szCs w:val="24"/>
        </w:rPr>
        <w:t>направить</w:t>
      </w:r>
      <w:r>
        <w:rPr>
          <w:rFonts w:ascii="Times New Roman" w:hAnsi="Times New Roman" w:cs="Times New Roman"/>
          <w:sz w:val="24"/>
          <w:szCs w:val="24"/>
        </w:rPr>
        <w:t xml:space="preserve"> вопросы для подготовки, </w:t>
      </w:r>
      <w:r w:rsidR="00C20067">
        <w:rPr>
          <w:rFonts w:ascii="Times New Roman" w:hAnsi="Times New Roman" w:cs="Times New Roman"/>
          <w:sz w:val="24"/>
          <w:szCs w:val="24"/>
        </w:rPr>
        <w:t>тесты</w:t>
      </w:r>
      <w:r w:rsidR="00262DBB">
        <w:rPr>
          <w:rFonts w:ascii="Times New Roman" w:hAnsi="Times New Roman" w:cs="Times New Roman"/>
          <w:sz w:val="24"/>
          <w:szCs w:val="24"/>
        </w:rPr>
        <w:t>,</w:t>
      </w:r>
      <w:r w:rsidR="00C20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лабораторные и практические работы для самостоятельного выполнения, </w:t>
      </w:r>
      <w:r w:rsidR="009B2AE2" w:rsidRPr="00B84A75">
        <w:rPr>
          <w:rFonts w:ascii="Times New Roman" w:hAnsi="Times New Roman" w:cs="Times New Roman"/>
          <w:sz w:val="24"/>
          <w:szCs w:val="24"/>
        </w:rPr>
        <w:t>за</w:t>
      </w:r>
      <w:r w:rsidR="00A6429F">
        <w:rPr>
          <w:rFonts w:ascii="Times New Roman" w:hAnsi="Times New Roman" w:cs="Times New Roman"/>
          <w:sz w:val="24"/>
          <w:szCs w:val="24"/>
        </w:rPr>
        <w:t xml:space="preserve">дания для выполнения в группе </w:t>
      </w:r>
      <w:r w:rsidR="009B2AE2">
        <w:rPr>
          <w:rFonts w:ascii="Times New Roman" w:hAnsi="Times New Roman" w:cs="Times New Roman"/>
          <w:sz w:val="24"/>
          <w:szCs w:val="24"/>
        </w:rPr>
        <w:t>(</w:t>
      </w:r>
      <w:r w:rsidR="009B2AE2" w:rsidRPr="00B84A75">
        <w:rPr>
          <w:rFonts w:ascii="Times New Roman" w:hAnsi="Times New Roman" w:cs="Times New Roman"/>
          <w:sz w:val="24"/>
          <w:szCs w:val="24"/>
        </w:rPr>
        <w:t>общий проект, комплексная задача с распределением ролей и т.д</w:t>
      </w:r>
      <w:r w:rsidR="009B2AE2">
        <w:rPr>
          <w:rFonts w:ascii="Times New Roman" w:hAnsi="Times New Roman" w:cs="Times New Roman"/>
          <w:sz w:val="24"/>
          <w:szCs w:val="24"/>
        </w:rPr>
        <w:t>)</w:t>
      </w:r>
      <w:r w:rsidR="009B2AE2" w:rsidRPr="00B84A75">
        <w:rPr>
          <w:rFonts w:ascii="Times New Roman" w:hAnsi="Times New Roman" w:cs="Times New Roman"/>
          <w:sz w:val="24"/>
          <w:szCs w:val="24"/>
        </w:rPr>
        <w:t>.</w:t>
      </w:r>
      <w:r w:rsidR="00207235">
        <w:rPr>
          <w:rFonts w:ascii="Times New Roman" w:hAnsi="Times New Roman" w:cs="Times New Roman"/>
          <w:sz w:val="24"/>
          <w:szCs w:val="24"/>
        </w:rPr>
        <w:t xml:space="preserve"> </w:t>
      </w:r>
      <w:r w:rsidR="009B2AE2">
        <w:rPr>
          <w:rFonts w:ascii="Times New Roman" w:hAnsi="Times New Roman" w:cs="Times New Roman"/>
          <w:sz w:val="24"/>
          <w:szCs w:val="24"/>
        </w:rPr>
        <w:t>В ходе проведения занятий в дистанционном режиме следует</w:t>
      </w:r>
      <w:r w:rsidR="00207235">
        <w:rPr>
          <w:rFonts w:ascii="Times New Roman" w:hAnsi="Times New Roman" w:cs="Times New Roman"/>
          <w:sz w:val="24"/>
          <w:szCs w:val="24"/>
        </w:rPr>
        <w:t xml:space="preserve"> постоянно поддерживать контакт с учащимися для контроля </w:t>
      </w:r>
      <w:r w:rsidR="00A6429F">
        <w:rPr>
          <w:rFonts w:ascii="Times New Roman" w:hAnsi="Times New Roman" w:cs="Times New Roman"/>
          <w:sz w:val="24"/>
          <w:szCs w:val="24"/>
        </w:rPr>
        <w:t xml:space="preserve">над </w:t>
      </w:r>
      <w:r w:rsidR="00207235">
        <w:rPr>
          <w:rFonts w:ascii="Times New Roman" w:hAnsi="Times New Roman" w:cs="Times New Roman"/>
          <w:sz w:val="24"/>
          <w:szCs w:val="24"/>
        </w:rPr>
        <w:t>обеспечением</w:t>
      </w:r>
      <w:r w:rsidR="00C20067">
        <w:rPr>
          <w:rFonts w:ascii="Times New Roman" w:hAnsi="Times New Roman" w:cs="Times New Roman"/>
          <w:sz w:val="24"/>
          <w:szCs w:val="24"/>
        </w:rPr>
        <w:t xml:space="preserve"> </w:t>
      </w:r>
      <w:r w:rsidR="00207235" w:rsidRPr="00B84A75">
        <w:rPr>
          <w:rFonts w:ascii="Times New Roman" w:hAnsi="Times New Roman" w:cs="Times New Roman"/>
          <w:sz w:val="24"/>
          <w:szCs w:val="24"/>
        </w:rPr>
        <w:t>полноценн</w:t>
      </w:r>
      <w:r w:rsidR="00207235">
        <w:rPr>
          <w:rFonts w:ascii="Times New Roman" w:hAnsi="Times New Roman" w:cs="Times New Roman"/>
          <w:sz w:val="24"/>
          <w:szCs w:val="24"/>
        </w:rPr>
        <w:t>ого</w:t>
      </w:r>
      <w:r w:rsidR="00207235" w:rsidRPr="00B84A75">
        <w:rPr>
          <w:rFonts w:ascii="Times New Roman" w:hAnsi="Times New Roman" w:cs="Times New Roman"/>
          <w:sz w:val="24"/>
          <w:szCs w:val="24"/>
        </w:rPr>
        <w:t xml:space="preserve"> доступ</w:t>
      </w:r>
      <w:r w:rsidR="00207235">
        <w:rPr>
          <w:rFonts w:ascii="Times New Roman" w:hAnsi="Times New Roman" w:cs="Times New Roman"/>
          <w:sz w:val="24"/>
          <w:szCs w:val="24"/>
        </w:rPr>
        <w:t>а</w:t>
      </w:r>
      <w:r w:rsidR="00207235" w:rsidRPr="00B84A75">
        <w:rPr>
          <w:rFonts w:ascii="Times New Roman" w:hAnsi="Times New Roman" w:cs="Times New Roman"/>
          <w:sz w:val="24"/>
          <w:szCs w:val="24"/>
        </w:rPr>
        <w:t xml:space="preserve"> к материалам обучения</w:t>
      </w:r>
      <w:r w:rsidR="00207235">
        <w:rPr>
          <w:rFonts w:ascii="Times New Roman" w:hAnsi="Times New Roman" w:cs="Times New Roman"/>
          <w:sz w:val="24"/>
          <w:szCs w:val="24"/>
        </w:rPr>
        <w:t xml:space="preserve"> и реализации поставленных целей и задач. На этом этапе возможно использование различных </w:t>
      </w:r>
      <w:r w:rsidR="00207235" w:rsidRPr="00B84A75">
        <w:rPr>
          <w:rFonts w:ascii="Times New Roman" w:hAnsi="Times New Roman" w:cs="Times New Roman"/>
          <w:sz w:val="24"/>
          <w:szCs w:val="24"/>
        </w:rPr>
        <w:t>мессенджер</w:t>
      </w:r>
      <w:r w:rsidR="00207235">
        <w:rPr>
          <w:rFonts w:ascii="Times New Roman" w:hAnsi="Times New Roman" w:cs="Times New Roman"/>
          <w:sz w:val="24"/>
          <w:szCs w:val="24"/>
        </w:rPr>
        <w:t>ов</w:t>
      </w:r>
      <w:r w:rsidR="00A844E5">
        <w:rPr>
          <w:rFonts w:ascii="Times New Roman" w:hAnsi="Times New Roman" w:cs="Times New Roman"/>
          <w:sz w:val="24"/>
          <w:szCs w:val="24"/>
        </w:rPr>
        <w:t xml:space="preserve"> (Viber, Whatsapp и т.д.)</w:t>
      </w:r>
      <w:r w:rsidR="00207235">
        <w:rPr>
          <w:rFonts w:ascii="Times New Roman" w:hAnsi="Times New Roman" w:cs="Times New Roman"/>
          <w:sz w:val="24"/>
          <w:szCs w:val="24"/>
        </w:rPr>
        <w:t>,</w:t>
      </w:r>
      <w:r w:rsidR="00207235" w:rsidRPr="00B84A75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2143A1">
        <w:rPr>
          <w:rFonts w:ascii="Times New Roman" w:hAnsi="Times New Roman" w:cs="Times New Roman"/>
          <w:sz w:val="24"/>
          <w:szCs w:val="24"/>
        </w:rPr>
        <w:t>ов</w:t>
      </w:r>
      <w:r w:rsidR="00207235" w:rsidRPr="00B84A75">
        <w:rPr>
          <w:rFonts w:ascii="Times New Roman" w:hAnsi="Times New Roman" w:cs="Times New Roman"/>
          <w:sz w:val="24"/>
          <w:szCs w:val="24"/>
        </w:rPr>
        <w:t xml:space="preserve"> социальных сетей</w:t>
      </w:r>
    </w:p>
    <w:p w14:paraId="0E29AC76" w14:textId="77777777" w:rsidR="00C20067" w:rsidRDefault="00C20067" w:rsidP="00C20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информационные материалы и задания, направляемые обучающимся, должны соответствовать содержанию реализуемой образовательной программы, а так же проверены</w:t>
      </w:r>
      <w:r w:rsidR="009D0755">
        <w:rPr>
          <w:rFonts w:ascii="Times New Roman" w:hAnsi="Times New Roman" w:cs="Times New Roman"/>
          <w:sz w:val="24"/>
          <w:szCs w:val="24"/>
        </w:rPr>
        <w:t xml:space="preserve"> и оценены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соответствующие сроки. </w:t>
      </w:r>
    </w:p>
    <w:p w14:paraId="6FC9E6A8" w14:textId="77777777" w:rsidR="00F66F7A" w:rsidRDefault="00F50AB8" w:rsidP="00D71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подготовке материалов и заданий рекомендуем </w:t>
      </w:r>
      <w:r w:rsidRPr="00F50AB8">
        <w:rPr>
          <w:rFonts w:ascii="Times New Roman" w:hAnsi="Times New Roman" w:cs="Times New Roman"/>
          <w:sz w:val="24"/>
          <w:szCs w:val="24"/>
        </w:rPr>
        <w:t>использова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F50AB8"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50AB8">
        <w:rPr>
          <w:rFonts w:ascii="Times New Roman" w:hAnsi="Times New Roman" w:cs="Times New Roman"/>
          <w:sz w:val="24"/>
          <w:szCs w:val="24"/>
        </w:rPr>
        <w:t xml:space="preserve"> краеведческ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50AB8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 с целью формирования патриотизма и воспитания бережного отношения к окружающей среде, любви к родному краю. Введение регионального компонента позволит</w:t>
      </w:r>
      <w:r w:rsidRPr="00F50AB8">
        <w:rPr>
          <w:rFonts w:ascii="Times New Roman" w:hAnsi="Times New Roman" w:cs="Times New Roman"/>
          <w:sz w:val="24"/>
          <w:szCs w:val="24"/>
        </w:rPr>
        <w:t xml:space="preserve"> разнообразить учебную деятельность, активизировать интерес учащихся к изучению предмета, повысить их общую эрудицию, дать новые интересные </w:t>
      </w:r>
      <w:r w:rsidRPr="00F50AB8">
        <w:rPr>
          <w:rFonts w:ascii="Times New Roman" w:hAnsi="Times New Roman" w:cs="Times New Roman"/>
          <w:sz w:val="24"/>
          <w:szCs w:val="24"/>
        </w:rPr>
        <w:lastRenderedPageBreak/>
        <w:t>знания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2E22">
        <w:rPr>
          <w:rFonts w:ascii="Times New Roman" w:hAnsi="Times New Roman" w:cs="Times New Roman"/>
          <w:sz w:val="24"/>
          <w:szCs w:val="24"/>
        </w:rPr>
        <w:t>Доступ к папке «</w:t>
      </w:r>
      <w:r w:rsidR="00F32E22" w:rsidRPr="00F32E22">
        <w:rPr>
          <w:rFonts w:ascii="Times New Roman" w:hAnsi="Times New Roman" w:cs="Times New Roman"/>
          <w:sz w:val="24"/>
          <w:szCs w:val="24"/>
        </w:rPr>
        <w:t>Сборник методических материалов для учителей биологии образовательных организаций Республики Крым</w:t>
      </w:r>
      <w:r w:rsidR="00F32E22">
        <w:rPr>
          <w:rFonts w:ascii="Times New Roman" w:hAnsi="Times New Roman" w:cs="Times New Roman"/>
          <w:sz w:val="24"/>
          <w:szCs w:val="24"/>
        </w:rPr>
        <w:t xml:space="preserve">» - </w:t>
      </w:r>
      <w:r w:rsidR="00F32E22" w:rsidRPr="00F32E22">
        <w:rPr>
          <w:rFonts w:ascii="Times New Roman" w:hAnsi="Times New Roman" w:cs="Times New Roman"/>
          <w:sz w:val="24"/>
          <w:szCs w:val="24"/>
        </w:rPr>
        <w:t>https://drive.google.com/drive/folders/1Pw3B-heyHeNIO6WobPmtle67wf98zFkq?usp=sharing</w:t>
      </w:r>
    </w:p>
    <w:p w14:paraId="2FA2B949" w14:textId="77777777" w:rsidR="00A6429F" w:rsidRDefault="00A6429F" w:rsidP="00F32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B01E9" w14:textId="77777777" w:rsidR="00F66F7A" w:rsidRPr="00BB21B1" w:rsidRDefault="00F66F7A" w:rsidP="00F66F7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21B1">
        <w:rPr>
          <w:rFonts w:ascii="Times New Roman" w:hAnsi="Times New Roman" w:cs="Times New Roman"/>
          <w:b/>
          <w:i/>
          <w:sz w:val="24"/>
          <w:szCs w:val="24"/>
        </w:rPr>
        <w:t>Перечень материалов, которые можно использовать для организации дистанционного обучения</w:t>
      </w:r>
      <w:r w:rsidR="00FE27E3" w:rsidRPr="00BB21B1">
        <w:rPr>
          <w:rFonts w:ascii="Times New Roman" w:hAnsi="Times New Roman" w:cs="Times New Roman"/>
          <w:b/>
          <w:i/>
          <w:sz w:val="24"/>
          <w:szCs w:val="24"/>
        </w:rPr>
        <w:t xml:space="preserve"> по основным и дополнительным образовательным программам</w:t>
      </w:r>
    </w:p>
    <w:p w14:paraId="0B74F9B3" w14:textId="77777777" w:rsidR="00851E2F" w:rsidRPr="00851E2F" w:rsidRDefault="00851E2F" w:rsidP="00851E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2F">
        <w:rPr>
          <w:rFonts w:ascii="Times New Roman" w:hAnsi="Times New Roman" w:cs="Times New Roman"/>
          <w:sz w:val="24"/>
          <w:szCs w:val="24"/>
        </w:rPr>
        <w:t xml:space="preserve">Сайт Министерства просвещения Российской Федерации </w:t>
      </w:r>
      <w:hyperlink r:id="rId8" w:history="1">
        <w:r w:rsidRPr="00851E2F">
          <w:rPr>
            <w:rStyle w:val="a4"/>
            <w:rFonts w:ascii="Times New Roman" w:hAnsi="Times New Roman" w:cs="Times New Roman"/>
            <w:sz w:val="24"/>
            <w:szCs w:val="24"/>
          </w:rPr>
          <w:t>https://edu.gov.ru/</w:t>
        </w:r>
      </w:hyperlink>
      <w:r w:rsidRPr="00851E2F">
        <w:rPr>
          <w:rFonts w:ascii="Times New Roman" w:hAnsi="Times New Roman" w:cs="Times New Roman"/>
          <w:sz w:val="24"/>
          <w:szCs w:val="24"/>
        </w:rPr>
        <w:t xml:space="preserve">, официальная страница </w:t>
      </w:r>
      <w:hyperlink r:id="rId9" w:history="1">
        <w:r w:rsidRPr="00851E2F">
          <w:rPr>
            <w:rStyle w:val="a4"/>
            <w:rFonts w:ascii="Times New Roman" w:hAnsi="Times New Roman" w:cs="Times New Roman"/>
            <w:sz w:val="24"/>
            <w:szCs w:val="24"/>
          </w:rPr>
          <w:t>https://vk.com/minprosvet</w:t>
        </w:r>
      </w:hyperlink>
      <w:r w:rsidRPr="00851E2F">
        <w:rPr>
          <w:rFonts w:ascii="Times New Roman" w:hAnsi="Times New Roman" w:cs="Times New Roman"/>
          <w:sz w:val="24"/>
          <w:szCs w:val="24"/>
        </w:rPr>
        <w:t xml:space="preserve"> Новостная лента - </w:t>
      </w:r>
      <w:hyperlink r:id="rId10" w:history="1">
        <w:r w:rsidRPr="00851E2F">
          <w:rPr>
            <w:rStyle w:val="a4"/>
            <w:rFonts w:ascii="Times New Roman" w:hAnsi="Times New Roman" w:cs="Times New Roman"/>
            <w:sz w:val="24"/>
            <w:szCs w:val="24"/>
          </w:rPr>
          <w:t>https://edu.gov.ru/press/</w:t>
        </w:r>
      </w:hyperlink>
    </w:p>
    <w:p w14:paraId="219C0865" w14:textId="77777777" w:rsidR="00851E2F" w:rsidRPr="00851E2F" w:rsidRDefault="00851E2F" w:rsidP="00851E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2F">
        <w:rPr>
          <w:rFonts w:ascii="Times New Roman" w:hAnsi="Times New Roman" w:cs="Times New Roman"/>
          <w:sz w:val="24"/>
          <w:szCs w:val="24"/>
        </w:rPr>
        <w:t xml:space="preserve">Горячая линия Министерства просвещения РФ по организации дистанционного обучения </w:t>
      </w:r>
      <w:hyperlink r:id="rId11" w:history="1">
        <w:r w:rsidRPr="00851E2F">
          <w:rPr>
            <w:rStyle w:val="a4"/>
            <w:rFonts w:ascii="Times New Roman" w:hAnsi="Times New Roman" w:cs="Times New Roman"/>
            <w:sz w:val="24"/>
            <w:szCs w:val="24"/>
          </w:rPr>
          <w:t>https://vk.com/@minprosvet-goryachaya-liniya-distancionnogo-obucheniya</w:t>
        </w:r>
      </w:hyperlink>
    </w:p>
    <w:p w14:paraId="79FABF4A" w14:textId="77777777" w:rsidR="00851E2F" w:rsidRPr="00851E2F" w:rsidRDefault="00851E2F" w:rsidP="00851E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2F">
        <w:rPr>
          <w:rFonts w:ascii="Times New Roman" w:hAnsi="Times New Roman" w:cs="Times New Roman"/>
          <w:sz w:val="24"/>
          <w:szCs w:val="24"/>
        </w:rPr>
        <w:t xml:space="preserve">Методические рекомендации Минпросвещения РФ - </w:t>
      </w:r>
      <w:hyperlink r:id="rId12" w:history="1">
        <w:r w:rsidRPr="00851E2F">
          <w:rPr>
            <w:rStyle w:val="a4"/>
            <w:rFonts w:ascii="Times New Roman" w:hAnsi="Times New Roman" w:cs="Times New Roman"/>
            <w:sz w:val="24"/>
            <w:szCs w:val="24"/>
          </w:rPr>
          <w:t>http://www.iro.yar.ru/fileadmin/iro/rectorat/2020/distant/2020-03-19_gd_39-04.pdf</w:t>
        </w:r>
      </w:hyperlink>
    </w:p>
    <w:p w14:paraId="2389675B" w14:textId="77777777" w:rsidR="00851E2F" w:rsidRPr="00851E2F" w:rsidRDefault="00851E2F" w:rsidP="00851E2F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5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Русскоязычный конструктор дистанционного обучения и создания онлайн-курсов </w:t>
      </w:r>
      <w:hyperlink r:id="rId13" w:tgtFrame="_blank" w:history="1">
        <w:r w:rsidRPr="00851E2F">
          <w:rPr>
            <w:rStyle w:val="a9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Eduardo</w:t>
        </w:r>
      </w:hyperlink>
      <w:r w:rsidRPr="0085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14" w:history="1">
        <w:r w:rsidRPr="00851E2F">
          <w:rPr>
            <w:rStyle w:val="a4"/>
            <w:rFonts w:ascii="Times New Roman" w:hAnsi="Times New Roman" w:cs="Times New Roman"/>
            <w:sz w:val="24"/>
            <w:szCs w:val="24"/>
          </w:rPr>
          <w:t>http://didaktor.ru/eduardo-rossijskaya-platforma-onlajn-obrazovaniya/</w:t>
        </w:r>
      </w:hyperlink>
    </w:p>
    <w:p w14:paraId="694ED011" w14:textId="77777777" w:rsidR="00851E2F" w:rsidRPr="00851E2F" w:rsidRDefault="00851E2F" w:rsidP="00851E2F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2F">
        <w:rPr>
          <w:rFonts w:ascii="Times New Roman" w:hAnsi="Times New Roman" w:cs="Times New Roman"/>
          <w:sz w:val="24"/>
          <w:szCs w:val="24"/>
        </w:rPr>
        <w:t xml:space="preserve">Билет в будущее </w:t>
      </w:r>
      <w:hyperlink r:id="rId15" w:history="1">
        <w:r w:rsidRPr="00851E2F">
          <w:rPr>
            <w:rStyle w:val="a4"/>
            <w:rFonts w:ascii="Times New Roman" w:hAnsi="Times New Roman" w:cs="Times New Roman"/>
            <w:sz w:val="24"/>
            <w:szCs w:val="24"/>
          </w:rPr>
          <w:t>https://site.bilet.worldskills.ru/</w:t>
        </w:r>
      </w:hyperlink>
    </w:p>
    <w:p w14:paraId="0F911D5B" w14:textId="77777777" w:rsidR="00851E2F" w:rsidRPr="00851E2F" w:rsidRDefault="00851E2F" w:rsidP="00851E2F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2F">
        <w:rPr>
          <w:rFonts w:ascii="Times New Roman" w:hAnsi="Times New Roman" w:cs="Times New Roman"/>
          <w:sz w:val="24"/>
          <w:szCs w:val="24"/>
        </w:rPr>
        <w:t>Онлайн-курсы Образовательного центра Сириус</w:t>
      </w:r>
      <w:r w:rsidR="00B84A75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anchor="/" w:history="1">
        <w:r w:rsidRPr="00851E2F">
          <w:rPr>
            <w:rStyle w:val="a4"/>
            <w:rFonts w:ascii="Times New Roman" w:hAnsi="Times New Roman" w:cs="Times New Roman"/>
            <w:sz w:val="24"/>
            <w:szCs w:val="24"/>
          </w:rPr>
          <w:t>https://edu.sirius.online/#/</w:t>
        </w:r>
      </w:hyperlink>
    </w:p>
    <w:p w14:paraId="4D1FE53A" w14:textId="77777777" w:rsidR="00851E2F" w:rsidRPr="00851E2F" w:rsidRDefault="00851E2F" w:rsidP="00851E2F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2F">
        <w:rPr>
          <w:rFonts w:ascii="Times New Roman" w:hAnsi="Times New Roman" w:cs="Times New Roman"/>
          <w:sz w:val="24"/>
          <w:szCs w:val="24"/>
        </w:rPr>
        <w:t xml:space="preserve">Библиотека МЭШ </w:t>
      </w:r>
      <w:hyperlink r:id="rId17" w:history="1">
        <w:r w:rsidRPr="00851E2F">
          <w:rPr>
            <w:rStyle w:val="a4"/>
            <w:rFonts w:ascii="Times New Roman" w:hAnsi="Times New Roman" w:cs="Times New Roman"/>
            <w:sz w:val="24"/>
            <w:szCs w:val="24"/>
          </w:rPr>
          <w:t>https://uchebnik.mos.ru/catalogue?compilation_name=%D0%A3%D1%87%D0%B5%D0%B1%D0%BD%D1%8B%D0%B5%20%D0%BF%D0%BE%D1%81%D0%BE%D0%B1%D0%B8%D1%8F&amp;compilation_id=75178</w:t>
        </w:r>
      </w:hyperlink>
    </w:p>
    <w:p w14:paraId="5BA9D29C" w14:textId="77777777" w:rsidR="00851E2F" w:rsidRPr="00851E2F" w:rsidRDefault="00851E2F" w:rsidP="00851E2F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2F">
        <w:rPr>
          <w:rFonts w:ascii="Times New Roman" w:hAnsi="Times New Roman" w:cs="Times New Roman"/>
          <w:sz w:val="24"/>
          <w:szCs w:val="24"/>
        </w:rPr>
        <w:t xml:space="preserve">Элемент </w:t>
      </w:r>
      <w:hyperlink r:id="rId18" w:history="1">
        <w:r w:rsidRPr="00851E2F">
          <w:rPr>
            <w:rStyle w:val="a4"/>
            <w:rFonts w:ascii="Times New Roman" w:hAnsi="Times New Roman" w:cs="Times New Roman"/>
            <w:sz w:val="24"/>
            <w:szCs w:val="24"/>
          </w:rPr>
          <w:t>https://elducation.ru/</w:t>
        </w:r>
      </w:hyperlink>
    </w:p>
    <w:p w14:paraId="1D01A422" w14:textId="77777777" w:rsidR="00F66F7A" w:rsidRPr="00851E2F" w:rsidRDefault="00F66F7A" w:rsidP="00851E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2F">
        <w:rPr>
          <w:rFonts w:ascii="Times New Roman" w:hAnsi="Times New Roman" w:cs="Times New Roman"/>
          <w:sz w:val="24"/>
          <w:szCs w:val="24"/>
        </w:rPr>
        <w:t>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обучения.</w:t>
      </w:r>
      <w:r w:rsidRPr="00851E2F">
        <w:rPr>
          <w:rFonts w:ascii="Arial" w:hAnsi="Arial" w:cs="Arial"/>
          <w:color w:val="212529"/>
          <w:sz w:val="29"/>
          <w:szCs w:val="29"/>
          <w:shd w:val="clear" w:color="auto" w:fill="FFFFFF"/>
        </w:rPr>
        <w:t xml:space="preserve"> </w:t>
      </w:r>
      <w:r w:rsidRPr="00851E2F">
        <w:rPr>
          <w:rFonts w:ascii="Times New Roman" w:hAnsi="Times New Roman" w:cs="Times New Roman"/>
          <w:sz w:val="24"/>
          <w:szCs w:val="24"/>
        </w:rPr>
        <w:t>На портале «Российская электронная школа» размещен  </w:t>
      </w:r>
      <w:hyperlink r:id="rId19" w:tgtFrame="_blank" w:history="1">
        <w:r w:rsidRPr="00851E2F">
          <w:rPr>
            <w:rStyle w:val="a4"/>
            <w:rFonts w:ascii="Times New Roman" w:hAnsi="Times New Roman" w:cs="Times New Roman"/>
            <w:sz w:val="24"/>
            <w:szCs w:val="24"/>
          </w:rPr>
          <w:t>список ресурсов</w:t>
        </w:r>
      </w:hyperlink>
      <w:r w:rsidRPr="00851E2F">
        <w:rPr>
          <w:rFonts w:ascii="Times New Roman" w:hAnsi="Times New Roman" w:cs="Times New Roman"/>
          <w:sz w:val="24"/>
          <w:szCs w:val="24"/>
        </w:rPr>
        <w:t> для учителей и школьников, которые можно применять в период обучения дома с использованием информационных технологий</w:t>
      </w:r>
    </w:p>
    <w:p w14:paraId="630270AF" w14:textId="77777777" w:rsidR="00F66F7A" w:rsidRPr="009D0755" w:rsidRDefault="00F66F7A" w:rsidP="00851E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2F">
        <w:rPr>
          <w:rFonts w:ascii="Times New Roman" w:hAnsi="Times New Roman" w:cs="Times New Roman"/>
          <w:sz w:val="24"/>
          <w:szCs w:val="24"/>
        </w:rPr>
        <w:t xml:space="preserve">Сервисы, предоставляемые АО </w:t>
      </w:r>
      <w:r w:rsidRPr="009D0755">
        <w:rPr>
          <w:rFonts w:ascii="Times New Roman" w:hAnsi="Times New Roman" w:cs="Times New Roman"/>
          <w:sz w:val="24"/>
          <w:szCs w:val="24"/>
        </w:rPr>
        <w:t>«</w:t>
      </w:r>
      <w:r w:rsidRPr="009D0755">
        <w:rPr>
          <w:rFonts w:ascii="Times New Roman" w:hAnsi="Times New Roman" w:cs="Times New Roman"/>
          <w:bCs/>
          <w:sz w:val="24"/>
          <w:szCs w:val="24"/>
        </w:rPr>
        <w:t>Издательством Просвещение» и Корпорацией «Российский учебник»</w:t>
      </w:r>
    </w:p>
    <w:tbl>
      <w:tblPr>
        <w:tblW w:w="1020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368"/>
        <w:gridCol w:w="3827"/>
        <w:gridCol w:w="3402"/>
      </w:tblGrid>
      <w:tr w:rsidR="00F66F7A" w:rsidRPr="00F66F7A" w14:paraId="3973FE27" w14:textId="77777777" w:rsidTr="009D0755"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9DC96" w14:textId="77777777" w:rsidR="00F66F7A" w:rsidRPr="009D0755" w:rsidRDefault="00F66F7A" w:rsidP="00F66F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75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5FB9" w14:textId="77777777" w:rsidR="00F66F7A" w:rsidRPr="009D0755" w:rsidRDefault="00F66F7A" w:rsidP="00F66F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Ресурсы в свободном доступе 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53883" w14:textId="77777777" w:rsidR="00F66F7A" w:rsidRPr="009D0755" w:rsidRDefault="00F66F7A" w:rsidP="00F66F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755">
              <w:rPr>
                <w:rFonts w:ascii="Times New Roman" w:hAnsi="Times New Roman" w:cs="Times New Roman"/>
                <w:bCs/>
                <w:sz w:val="24"/>
                <w:szCs w:val="24"/>
              </w:rPr>
              <w:t>АО «Издательство Просвещение»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5E08C" w14:textId="77777777" w:rsidR="00F66F7A" w:rsidRPr="009D0755" w:rsidRDefault="00F66F7A" w:rsidP="00F66F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755">
              <w:rPr>
                <w:rFonts w:ascii="Times New Roman" w:hAnsi="Times New Roman" w:cs="Times New Roman"/>
                <w:bCs/>
                <w:sz w:val="24"/>
                <w:szCs w:val="24"/>
              </w:rPr>
              <w:t>Корпорация «Российский учебник»</w:t>
            </w:r>
          </w:p>
        </w:tc>
      </w:tr>
      <w:tr w:rsidR="00F66F7A" w:rsidRPr="00F66F7A" w14:paraId="3B06FCF4" w14:textId="77777777" w:rsidTr="00A97113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E6DA" w14:textId="77777777" w:rsidR="00F66F7A" w:rsidRPr="00A97113" w:rsidRDefault="00F66F7A" w:rsidP="00A97113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0B04" w14:textId="77777777" w:rsidR="00F66F7A" w:rsidRPr="009D0755" w:rsidRDefault="00F66F7A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755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формы учебников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7FC8" w14:textId="77777777" w:rsidR="00F66F7A" w:rsidRPr="00F66F7A" w:rsidRDefault="00C46465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media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E1B6" w14:textId="77777777" w:rsidR="00F66F7A" w:rsidRPr="00F66F7A" w:rsidRDefault="00C46465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1" w:history="1"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https://rosuchebnik.ru/uchebnik</w:t>
              </w:r>
            </w:hyperlink>
          </w:p>
        </w:tc>
      </w:tr>
      <w:tr w:rsidR="00F66F7A" w:rsidRPr="00F66F7A" w14:paraId="33120906" w14:textId="77777777" w:rsidTr="00A97113"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DD75" w14:textId="77777777" w:rsidR="00F66F7A" w:rsidRPr="00A97113" w:rsidRDefault="00F66F7A" w:rsidP="00A97113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898D" w14:textId="77777777" w:rsidR="00F66F7A" w:rsidRPr="009D0755" w:rsidRDefault="00F66F7A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755">
              <w:rPr>
                <w:rFonts w:ascii="Times New Roman" w:hAnsi="Times New Roman" w:cs="Times New Roman"/>
                <w:bCs/>
                <w:sz w:val="24"/>
                <w:szCs w:val="24"/>
              </w:rPr>
              <w:t>Горячая линия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BAF7" w14:textId="77777777" w:rsidR="00F66F7A" w:rsidRPr="00F66F7A" w:rsidRDefault="00C46465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vopros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C8048" w14:textId="77777777" w:rsidR="00F66F7A" w:rsidRPr="00F66F7A" w:rsidRDefault="00C46465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3" w:history="1"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help@rosuchebnik.ru</w:t>
              </w:r>
            </w:hyperlink>
          </w:p>
        </w:tc>
      </w:tr>
      <w:tr w:rsidR="00F66F7A" w:rsidRPr="00F66F7A" w14:paraId="5E1A75D5" w14:textId="77777777" w:rsidTr="00A9711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F0EDDD" w14:textId="77777777" w:rsidR="00F66F7A" w:rsidRPr="00A97113" w:rsidRDefault="00F66F7A" w:rsidP="00A97113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22A74" w14:textId="77777777" w:rsidR="00F66F7A" w:rsidRPr="009D0755" w:rsidRDefault="00F66F7A" w:rsidP="00F66F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5E95" w14:textId="77777777" w:rsidR="00F66F7A" w:rsidRPr="00F66F7A" w:rsidRDefault="00F66F7A" w:rsidP="00F66F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F7A">
              <w:rPr>
                <w:rFonts w:ascii="Times New Roman" w:hAnsi="Times New Roman" w:cs="Times New Roman"/>
                <w:sz w:val="24"/>
                <w:szCs w:val="24"/>
              </w:rPr>
              <w:t>8 (495) 789-30-20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6E0B" w14:textId="77777777" w:rsidR="00F66F7A" w:rsidRPr="00F66F7A" w:rsidRDefault="00F66F7A" w:rsidP="00F66F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66F7A">
              <w:rPr>
                <w:rFonts w:ascii="Times New Roman" w:hAnsi="Times New Roman" w:cs="Times New Roman"/>
                <w:sz w:val="24"/>
                <w:szCs w:val="24"/>
              </w:rPr>
              <w:t>8 800 700 6483</w:t>
            </w:r>
          </w:p>
        </w:tc>
      </w:tr>
      <w:tr w:rsidR="00F66F7A" w:rsidRPr="00F66F7A" w14:paraId="1C547888" w14:textId="77777777" w:rsidTr="00A97113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646A" w14:textId="77777777" w:rsidR="00F66F7A" w:rsidRPr="00A97113" w:rsidRDefault="00F66F7A" w:rsidP="00A97113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0FE5" w14:textId="77777777" w:rsidR="00F66F7A" w:rsidRPr="009D0755" w:rsidRDefault="00F66F7A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75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материалы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B8C9" w14:textId="77777777" w:rsidR="00F66F7A" w:rsidRPr="00F66F7A" w:rsidRDefault="00C46465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4" w:history="1"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https://catalog.prosv.ru/category/14</w:t>
              </w:r>
            </w:hyperlink>
          </w:p>
          <w:p w14:paraId="4F179C68" w14:textId="77777777" w:rsidR="00F66F7A" w:rsidRPr="00F66F7A" w:rsidRDefault="00C46465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media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341F" w14:textId="77777777" w:rsidR="00F66F7A" w:rsidRPr="00F66F7A" w:rsidRDefault="00C46465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6" w:tgtFrame="_blank" w:history="1"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https://rosuchebnik.ru/distant</w:t>
              </w:r>
            </w:hyperlink>
          </w:p>
        </w:tc>
      </w:tr>
      <w:tr w:rsidR="00F66F7A" w:rsidRPr="00F66F7A" w14:paraId="5673F535" w14:textId="77777777" w:rsidTr="00A97113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C921" w14:textId="77777777" w:rsidR="00F66F7A" w:rsidRPr="00A97113" w:rsidRDefault="00F66F7A" w:rsidP="00A97113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DB05" w14:textId="77777777" w:rsidR="00F66F7A" w:rsidRPr="009D0755" w:rsidRDefault="00F66F7A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755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152C" w14:textId="77777777" w:rsidR="00F66F7A" w:rsidRPr="00F66F7A" w:rsidRDefault="00C46465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webinar@prosv.ru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C2853" w14:textId="77777777" w:rsidR="00F66F7A" w:rsidRPr="00F66F7A" w:rsidRDefault="00C46465" w:rsidP="009B2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8" w:tgtFrame="_blank" w:history="1">
              <w:r w:rsidR="00F66F7A" w:rsidRPr="00F66F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rosuchebnik.ru/urok</w:t>
              </w:r>
            </w:hyperlink>
          </w:p>
        </w:tc>
      </w:tr>
    </w:tbl>
    <w:p w14:paraId="3992D23D" w14:textId="77777777" w:rsidR="00F66F7A" w:rsidRDefault="00F66F7A" w:rsidP="00D71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983BC9" w14:textId="77777777" w:rsidR="00B43730" w:rsidRDefault="00B84A75" w:rsidP="00B43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взаимодействия с учениками</w:t>
      </w:r>
      <w:r w:rsidR="00B43730">
        <w:rPr>
          <w:rFonts w:ascii="Times New Roman" w:hAnsi="Times New Roman" w:cs="Times New Roman"/>
          <w:sz w:val="24"/>
          <w:szCs w:val="24"/>
        </w:rPr>
        <w:t xml:space="preserve"> необходимо выбрать платформу для размещения необходимых для обучения материалов и проверки выполненных заданий. Здесь возможен ряд вариантов:</w:t>
      </w:r>
    </w:p>
    <w:p w14:paraId="7B3A6EC0" w14:textId="77777777" w:rsidR="00B43730" w:rsidRDefault="00B43730" w:rsidP="00D71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4A75">
        <w:rPr>
          <w:rFonts w:ascii="Times New Roman" w:hAnsi="Times New Roman" w:cs="Times New Roman"/>
          <w:sz w:val="24"/>
          <w:szCs w:val="24"/>
        </w:rPr>
        <w:t>Google, MS Office-365, файлообменники Google Drive, Yandex disk, облако Mail.ru и т.д.</w:t>
      </w:r>
      <w:r>
        <w:rPr>
          <w:rFonts w:ascii="Times New Roman" w:hAnsi="Times New Roman" w:cs="Times New Roman"/>
          <w:sz w:val="24"/>
          <w:szCs w:val="24"/>
        </w:rPr>
        <w:t xml:space="preserve"> для создания текстов  и форм тестов с помощью открытых документов,</w:t>
      </w:r>
    </w:p>
    <w:p w14:paraId="0BB7A8B3" w14:textId="77777777" w:rsidR="00B43730" w:rsidRDefault="00B43730" w:rsidP="00D71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образовательный портал для</w:t>
      </w:r>
      <w:r w:rsidRPr="00B43730">
        <w:rPr>
          <w:rFonts w:ascii="Times New Roman" w:hAnsi="Times New Roman" w:cs="Times New Roman"/>
          <w:sz w:val="24"/>
          <w:szCs w:val="24"/>
        </w:rPr>
        <w:t xml:space="preserve"> </w:t>
      </w:r>
      <w:r w:rsidRPr="00B84A75">
        <w:rPr>
          <w:rFonts w:ascii="Times New Roman" w:hAnsi="Times New Roman" w:cs="Times New Roman"/>
          <w:sz w:val="24"/>
          <w:szCs w:val="24"/>
        </w:rPr>
        <w:t>более комплексн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84A75">
        <w:rPr>
          <w:rFonts w:ascii="Times New Roman" w:hAnsi="Times New Roman" w:cs="Times New Roman"/>
          <w:sz w:val="24"/>
          <w:szCs w:val="24"/>
        </w:rPr>
        <w:t xml:space="preserve"> реализация обучения</w:t>
      </w:r>
      <w:r>
        <w:rPr>
          <w:rFonts w:ascii="Times New Roman" w:hAnsi="Times New Roman" w:cs="Times New Roman"/>
          <w:sz w:val="24"/>
          <w:szCs w:val="24"/>
        </w:rPr>
        <w:t xml:space="preserve"> с изучением нового материала, </w:t>
      </w:r>
      <w:r w:rsidRPr="00B84A75">
        <w:rPr>
          <w:rFonts w:ascii="Times New Roman" w:hAnsi="Times New Roman" w:cs="Times New Roman"/>
          <w:sz w:val="24"/>
          <w:szCs w:val="24"/>
        </w:rPr>
        <w:t xml:space="preserve"> закреплением и проверками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CF92B4" w14:textId="77777777" w:rsidR="00BD780E" w:rsidRDefault="00BD780E" w:rsidP="00D71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более эффективной работы с учащимися каждый учитель выбирает оптимальные формы дистанционного обучения:</w:t>
      </w:r>
    </w:p>
    <w:p w14:paraId="793BB54A" w14:textId="77777777" w:rsidR="00BD780E" w:rsidRDefault="00BD780E" w:rsidP="00D71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проведения уроков одновременно со всеми учащимися в режиме </w:t>
      </w:r>
      <w:r w:rsidRPr="00B84A75">
        <w:rPr>
          <w:rFonts w:ascii="Times New Roman" w:hAnsi="Times New Roman" w:cs="Times New Roman"/>
          <w:sz w:val="24"/>
          <w:szCs w:val="24"/>
        </w:rPr>
        <w:t xml:space="preserve">онлайн, </w:t>
      </w:r>
      <w:r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B84A75">
        <w:rPr>
          <w:rFonts w:ascii="Times New Roman" w:hAnsi="Times New Roman" w:cs="Times New Roman"/>
          <w:sz w:val="24"/>
          <w:szCs w:val="24"/>
        </w:rPr>
        <w:t xml:space="preserve"> бесплатны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4A75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84A75">
        <w:rPr>
          <w:rFonts w:ascii="Times New Roman" w:hAnsi="Times New Roman" w:cs="Times New Roman"/>
          <w:sz w:val="24"/>
          <w:szCs w:val="24"/>
        </w:rPr>
        <w:t xml:space="preserve"> вебинаров или функц</w:t>
      </w:r>
      <w:r w:rsidR="001A344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84A75">
        <w:rPr>
          <w:rFonts w:ascii="Times New Roman" w:hAnsi="Times New Roman" w:cs="Times New Roman"/>
          <w:sz w:val="24"/>
          <w:szCs w:val="24"/>
        </w:rPr>
        <w:t xml:space="preserve"> электронного журнала по </w:t>
      </w:r>
      <w:r w:rsidRPr="00B84A75">
        <w:rPr>
          <w:rFonts w:ascii="Times New Roman" w:hAnsi="Times New Roman" w:cs="Times New Roman"/>
          <w:sz w:val="24"/>
          <w:szCs w:val="24"/>
        </w:rPr>
        <w:lastRenderedPageBreak/>
        <w:t>проведению онлайн-занятий с демонстрацией рабочего стола (функция доступна с января 2020 года).</w:t>
      </w:r>
    </w:p>
    <w:p w14:paraId="02A6D70A" w14:textId="77777777" w:rsidR="00B84A75" w:rsidRPr="00B84A75" w:rsidRDefault="00BD780E" w:rsidP="00214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3442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 w:rsidR="00B84A75" w:rsidRPr="00B84A75">
        <w:rPr>
          <w:rFonts w:ascii="Times New Roman" w:hAnsi="Times New Roman" w:cs="Times New Roman"/>
          <w:sz w:val="24"/>
          <w:szCs w:val="24"/>
        </w:rPr>
        <w:t>асинхронн</w:t>
      </w:r>
      <w:r w:rsidR="001A3442">
        <w:rPr>
          <w:rFonts w:ascii="Times New Roman" w:hAnsi="Times New Roman" w:cs="Times New Roman"/>
          <w:sz w:val="24"/>
          <w:szCs w:val="24"/>
        </w:rPr>
        <w:t>ого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1A3442">
        <w:rPr>
          <w:rFonts w:ascii="Times New Roman" w:hAnsi="Times New Roman" w:cs="Times New Roman"/>
          <w:sz w:val="24"/>
          <w:szCs w:val="24"/>
        </w:rPr>
        <w:t>а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1A3442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="00B84A75" w:rsidRPr="00B84A75">
        <w:rPr>
          <w:rFonts w:ascii="Times New Roman" w:hAnsi="Times New Roman" w:cs="Times New Roman"/>
          <w:sz w:val="24"/>
          <w:szCs w:val="24"/>
        </w:rPr>
        <w:t>соответствующ</w:t>
      </w:r>
      <w:r w:rsidR="001A3442">
        <w:rPr>
          <w:rFonts w:ascii="Times New Roman" w:hAnsi="Times New Roman" w:cs="Times New Roman"/>
          <w:sz w:val="24"/>
          <w:szCs w:val="24"/>
        </w:rPr>
        <w:t xml:space="preserve">ие </w:t>
      </w:r>
      <w:r w:rsidR="00B84A75" w:rsidRPr="00B84A75">
        <w:rPr>
          <w:rFonts w:ascii="Times New Roman" w:hAnsi="Times New Roman" w:cs="Times New Roman"/>
          <w:sz w:val="24"/>
          <w:szCs w:val="24"/>
        </w:rPr>
        <w:t>платформ</w:t>
      </w:r>
      <w:r w:rsidR="001A3442">
        <w:rPr>
          <w:rFonts w:ascii="Times New Roman" w:hAnsi="Times New Roman" w:cs="Times New Roman"/>
          <w:sz w:val="24"/>
          <w:szCs w:val="24"/>
        </w:rPr>
        <w:t>ы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с онлайн-уроками</w:t>
      </w:r>
      <w:r w:rsidR="001A3442"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="00B84A75" w:rsidRPr="00B84A75">
        <w:rPr>
          <w:rFonts w:ascii="Times New Roman" w:hAnsi="Times New Roman" w:cs="Times New Roman"/>
          <w:sz w:val="24"/>
          <w:szCs w:val="24"/>
        </w:rPr>
        <w:t>Российская электронная школа (</w:t>
      </w:r>
      <w:hyperlink r:id="rId29" w:history="1">
        <w:r w:rsidR="00B84A75"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https://resh.edu.ru/</w:t>
        </w:r>
      </w:hyperlink>
      <w:r w:rsidR="00B84A75" w:rsidRPr="00B84A75">
        <w:rPr>
          <w:rFonts w:ascii="Times New Roman" w:hAnsi="Times New Roman" w:cs="Times New Roman"/>
          <w:sz w:val="24"/>
          <w:szCs w:val="24"/>
        </w:rPr>
        <w:t xml:space="preserve">), </w:t>
      </w:r>
      <w:r w:rsidR="002143A1">
        <w:rPr>
          <w:rFonts w:ascii="Times New Roman" w:hAnsi="Times New Roman" w:cs="Times New Roman"/>
          <w:sz w:val="24"/>
          <w:szCs w:val="24"/>
        </w:rPr>
        <w:t>(</w:t>
      </w:r>
      <w:r w:rsidR="002143A1" w:rsidRPr="002143A1">
        <w:rPr>
          <w:rFonts w:ascii="Times New Roman" w:hAnsi="Times New Roman" w:cs="Times New Roman"/>
          <w:sz w:val="24"/>
          <w:szCs w:val="24"/>
        </w:rPr>
        <w:t>Домашняя школа InternetUrok</w:t>
      </w:r>
      <w:r w:rsidR="002143A1">
        <w:rPr>
          <w:rFonts w:ascii="Times New Roman" w:hAnsi="Times New Roman" w:cs="Times New Roman"/>
          <w:sz w:val="24"/>
          <w:szCs w:val="24"/>
        </w:rPr>
        <w:t xml:space="preserve">) </w:t>
      </w:r>
      <w:r w:rsidR="002143A1" w:rsidRPr="002143A1">
        <w:rPr>
          <w:rFonts w:ascii="Times New Roman" w:hAnsi="Times New Roman" w:cs="Times New Roman"/>
          <w:bCs/>
          <w:sz w:val="24"/>
          <w:szCs w:val="24"/>
        </w:rPr>
        <w:t>Библиотека видеоуроков по школьной программе</w:t>
      </w:r>
      <w:r w:rsidR="002143A1">
        <w:rPr>
          <w:rFonts w:ascii="Times New Roman" w:hAnsi="Times New Roman" w:cs="Times New Roman"/>
          <w:sz w:val="24"/>
          <w:szCs w:val="24"/>
        </w:rPr>
        <w:t xml:space="preserve">, </w:t>
      </w:r>
      <w:r w:rsidR="00B84A75" w:rsidRPr="00B84A75">
        <w:rPr>
          <w:rFonts w:ascii="Times New Roman" w:hAnsi="Times New Roman" w:cs="Times New Roman"/>
          <w:sz w:val="24"/>
          <w:szCs w:val="24"/>
        </w:rPr>
        <w:t>Фоксфорд (</w:t>
      </w:r>
      <w:hyperlink r:id="rId30" w:history="1">
        <w:r w:rsidR="00B84A75"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https://foxford.ru/</w:t>
        </w:r>
      </w:hyperlink>
      <w:r w:rsidR="00B84A75" w:rsidRPr="00B84A75">
        <w:rPr>
          <w:rFonts w:ascii="Times New Roman" w:hAnsi="Times New Roman" w:cs="Times New Roman"/>
          <w:sz w:val="24"/>
          <w:szCs w:val="24"/>
        </w:rPr>
        <w:t>) и Учи.ру (</w:t>
      </w:r>
      <w:hyperlink r:id="rId31" w:history="1">
        <w:r w:rsidR="00B84A75"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https://uchi.ru/</w:t>
        </w:r>
      </w:hyperlink>
      <w:r w:rsidR="001A3442">
        <w:rPr>
          <w:rFonts w:ascii="Times New Roman" w:hAnsi="Times New Roman" w:cs="Times New Roman"/>
          <w:sz w:val="24"/>
          <w:szCs w:val="24"/>
        </w:rPr>
        <w:t>).</w:t>
      </w:r>
    </w:p>
    <w:p w14:paraId="5594578C" w14:textId="77777777" w:rsidR="001A3442" w:rsidRDefault="001A3442" w:rsidP="00B84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EF898D" w14:textId="77777777" w:rsidR="00EB646E" w:rsidRPr="00BB21B1" w:rsidRDefault="00EB646E" w:rsidP="001E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21B1">
        <w:rPr>
          <w:rFonts w:ascii="Times New Roman" w:hAnsi="Times New Roman" w:cs="Times New Roman"/>
          <w:b/>
          <w:i/>
          <w:sz w:val="24"/>
          <w:szCs w:val="24"/>
        </w:rPr>
        <w:t>Перечень ресурсов для организации дистанционного обучения</w:t>
      </w:r>
    </w:p>
    <w:p w14:paraId="1E7CC216" w14:textId="77777777" w:rsidR="00EB646E" w:rsidRPr="00635857" w:rsidRDefault="00EB646E" w:rsidP="00EB64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5857">
        <w:rPr>
          <w:rFonts w:ascii="Times New Roman" w:hAnsi="Times New Roman" w:cs="Times New Roman"/>
          <w:b/>
          <w:i/>
          <w:sz w:val="24"/>
          <w:szCs w:val="24"/>
        </w:rPr>
        <w:t>Системы для проведения вебинаров и трансляций:</w:t>
      </w:r>
    </w:p>
    <w:p w14:paraId="332E93FE" w14:textId="77777777" w:rsidR="00AC1A4C" w:rsidRDefault="00EB646E" w:rsidP="00AC1A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Zoom </w:t>
      </w:r>
      <w:hyperlink r:id="rId32" w:tgtFrame="_blank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https://zoom.us/ru-ru/meetings.html</w:t>
        </w:r>
      </w:hyperlink>
      <w:r w:rsidRPr="00B84A75">
        <w:rPr>
          <w:rFonts w:ascii="Times New Roman" w:hAnsi="Times New Roman" w:cs="Times New Roman"/>
          <w:sz w:val="24"/>
          <w:szCs w:val="24"/>
        </w:rPr>
        <w:t xml:space="preserve">. </w:t>
      </w:r>
      <w:r w:rsidR="00AC1A4C">
        <w:rPr>
          <w:rFonts w:ascii="Times New Roman" w:hAnsi="Times New Roman" w:cs="Times New Roman"/>
          <w:sz w:val="24"/>
          <w:szCs w:val="24"/>
        </w:rPr>
        <w:t xml:space="preserve">Подключение в систему до 100 человек на 40 минут бесплатно. Функции: </w:t>
      </w:r>
      <w:r w:rsidR="00AC1A4C" w:rsidRPr="00B84A75">
        <w:rPr>
          <w:rFonts w:ascii="Times New Roman" w:hAnsi="Times New Roman" w:cs="Times New Roman"/>
          <w:sz w:val="24"/>
          <w:szCs w:val="24"/>
        </w:rPr>
        <w:t>создать встречу</w:t>
      </w:r>
      <w:r w:rsidR="00AC1A4C">
        <w:rPr>
          <w:rFonts w:ascii="Times New Roman" w:hAnsi="Times New Roman" w:cs="Times New Roman"/>
          <w:sz w:val="24"/>
          <w:szCs w:val="24"/>
        </w:rPr>
        <w:t xml:space="preserve">, </w:t>
      </w:r>
      <w:r w:rsidR="00AC1A4C" w:rsidRPr="00B84A75">
        <w:rPr>
          <w:rFonts w:ascii="Times New Roman" w:hAnsi="Times New Roman" w:cs="Times New Roman"/>
          <w:sz w:val="24"/>
          <w:szCs w:val="24"/>
        </w:rPr>
        <w:t>поделиться ссылкой</w:t>
      </w:r>
      <w:r w:rsidR="00AC1A4C">
        <w:rPr>
          <w:rFonts w:ascii="Times New Roman" w:hAnsi="Times New Roman" w:cs="Times New Roman"/>
          <w:sz w:val="24"/>
          <w:szCs w:val="24"/>
        </w:rPr>
        <w:t>, режим белой доски, поделиться экраном, догрузить информацию (презентацию) в ходе занятия.</w:t>
      </w:r>
    </w:p>
    <w:p w14:paraId="1CF0547D" w14:textId="77777777" w:rsidR="00EB646E" w:rsidRPr="00B84A75" w:rsidRDefault="00EB646E" w:rsidP="00AC1A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97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A75">
        <w:rPr>
          <w:rFonts w:ascii="Times New Roman" w:hAnsi="Times New Roman" w:cs="Times New Roman"/>
          <w:sz w:val="24"/>
          <w:szCs w:val="24"/>
          <w:lang w:val="en-US"/>
        </w:rPr>
        <w:t>HangOuts </w:t>
      </w:r>
      <w:hyperlink r:id="rId33" w:tgtFrame="_blank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A9711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://</w:t>
        </w:r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gsuite</w:t>
        </w:r>
        <w:r w:rsidRPr="00A9711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.</w:t>
        </w:r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google</w:t>
        </w:r>
        <w:r w:rsidRPr="00A9711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.</w:t>
        </w:r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r w:rsidRPr="00A9711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/</w:t>
        </w:r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intl</w:t>
        </w:r>
        <w:r w:rsidRPr="00A9711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/</w:t>
        </w:r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r w:rsidRPr="00A9711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/</w:t>
        </w:r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products</w:t>
        </w:r>
        <w:r w:rsidRPr="00A9711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/</w:t>
        </w:r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meet</w:t>
        </w:r>
      </w:hyperlink>
      <w:r w:rsidRPr="00A9711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1A4C" w:rsidRPr="00A97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1A4C">
        <w:rPr>
          <w:rFonts w:ascii="Times New Roman" w:hAnsi="Times New Roman" w:cs="Times New Roman"/>
          <w:sz w:val="24"/>
          <w:szCs w:val="24"/>
        </w:rPr>
        <w:t xml:space="preserve">Необходимое условие для использования </w:t>
      </w:r>
      <w:r w:rsidRPr="00AC1A4C">
        <w:rPr>
          <w:rFonts w:ascii="Times New Roman" w:hAnsi="Times New Roman" w:cs="Times New Roman"/>
          <w:sz w:val="24"/>
          <w:szCs w:val="24"/>
        </w:rPr>
        <w:t xml:space="preserve"> </w:t>
      </w:r>
      <w:r w:rsidRPr="00B84A75">
        <w:rPr>
          <w:rFonts w:ascii="Times New Roman" w:hAnsi="Times New Roman" w:cs="Times New Roman"/>
          <w:sz w:val="24"/>
          <w:szCs w:val="24"/>
        </w:rPr>
        <w:t>платформы </w:t>
      </w:r>
      <w:r w:rsidR="00AC1A4C">
        <w:rPr>
          <w:rFonts w:ascii="Times New Roman" w:hAnsi="Times New Roman" w:cs="Times New Roman"/>
          <w:sz w:val="24"/>
          <w:szCs w:val="24"/>
        </w:rPr>
        <w:t xml:space="preserve">- </w:t>
      </w:r>
      <w:r w:rsidRPr="00B84A75">
        <w:rPr>
          <w:rFonts w:ascii="Times New Roman" w:hAnsi="Times New Roman" w:cs="Times New Roman"/>
          <w:sz w:val="24"/>
          <w:szCs w:val="24"/>
        </w:rPr>
        <w:t>зарегистрированный google account</w:t>
      </w:r>
      <w:r w:rsidR="00AC1A4C">
        <w:rPr>
          <w:rFonts w:ascii="Times New Roman" w:hAnsi="Times New Roman" w:cs="Times New Roman"/>
          <w:sz w:val="24"/>
          <w:szCs w:val="24"/>
        </w:rPr>
        <w:t>.</w:t>
      </w:r>
      <w:r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AC1A4C">
        <w:rPr>
          <w:rFonts w:ascii="Times New Roman" w:hAnsi="Times New Roman" w:cs="Times New Roman"/>
          <w:sz w:val="24"/>
          <w:szCs w:val="24"/>
        </w:rPr>
        <w:t xml:space="preserve">Функции: подключение до </w:t>
      </w:r>
      <w:r w:rsidRPr="00B84A75">
        <w:rPr>
          <w:rFonts w:ascii="Times New Roman" w:hAnsi="Times New Roman" w:cs="Times New Roman"/>
          <w:sz w:val="24"/>
          <w:szCs w:val="24"/>
        </w:rPr>
        <w:t xml:space="preserve">100 человек, </w:t>
      </w:r>
      <w:r w:rsidR="00AC1A4C">
        <w:rPr>
          <w:rFonts w:ascii="Times New Roman" w:hAnsi="Times New Roman" w:cs="Times New Roman"/>
          <w:sz w:val="24"/>
          <w:szCs w:val="24"/>
        </w:rPr>
        <w:t>чат</w:t>
      </w:r>
      <w:r w:rsidRPr="00B84A75">
        <w:rPr>
          <w:rFonts w:ascii="Times New Roman" w:hAnsi="Times New Roman" w:cs="Times New Roman"/>
          <w:sz w:val="24"/>
          <w:szCs w:val="24"/>
        </w:rPr>
        <w:t>, отправ</w:t>
      </w:r>
      <w:r w:rsidR="00AC1A4C">
        <w:rPr>
          <w:rFonts w:ascii="Times New Roman" w:hAnsi="Times New Roman" w:cs="Times New Roman"/>
          <w:sz w:val="24"/>
          <w:szCs w:val="24"/>
        </w:rPr>
        <w:t>ка</w:t>
      </w:r>
      <w:r w:rsidRPr="00B84A75">
        <w:rPr>
          <w:rFonts w:ascii="Times New Roman" w:hAnsi="Times New Roman" w:cs="Times New Roman"/>
          <w:sz w:val="24"/>
          <w:szCs w:val="24"/>
        </w:rPr>
        <w:t xml:space="preserve"> фото участникам.</w:t>
      </w:r>
    </w:p>
    <w:p w14:paraId="4AE5F163" w14:textId="77777777" w:rsidR="00EB646E" w:rsidRPr="00B84A75" w:rsidRDefault="00EB646E" w:rsidP="00AC1A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UberConference </w:t>
      </w:r>
      <w:hyperlink r:id="rId34" w:tgtFrame="_blank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https://www.uberconference.com/</w:t>
        </w:r>
      </w:hyperlink>
      <w:r w:rsidRPr="00B84A75">
        <w:rPr>
          <w:rFonts w:ascii="Times New Roman" w:hAnsi="Times New Roman" w:cs="Times New Roman"/>
          <w:sz w:val="24"/>
          <w:szCs w:val="24"/>
        </w:rPr>
        <w:t>. UberConference</w:t>
      </w:r>
      <w:r w:rsidR="00863998">
        <w:rPr>
          <w:rFonts w:ascii="Times New Roman" w:hAnsi="Times New Roman" w:cs="Times New Roman"/>
          <w:sz w:val="24"/>
          <w:szCs w:val="24"/>
        </w:rPr>
        <w:t>.</w:t>
      </w:r>
      <w:r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863998">
        <w:rPr>
          <w:rFonts w:ascii="Times New Roman" w:hAnsi="Times New Roman" w:cs="Times New Roman"/>
          <w:sz w:val="24"/>
          <w:szCs w:val="24"/>
        </w:rPr>
        <w:t>Ф</w:t>
      </w:r>
      <w:r w:rsidRPr="00B84A75">
        <w:rPr>
          <w:rFonts w:ascii="Times New Roman" w:hAnsi="Times New Roman" w:cs="Times New Roman"/>
          <w:sz w:val="24"/>
          <w:szCs w:val="24"/>
        </w:rPr>
        <w:t>ункции</w:t>
      </w:r>
      <w:r w:rsidR="00863998">
        <w:rPr>
          <w:rFonts w:ascii="Times New Roman" w:hAnsi="Times New Roman" w:cs="Times New Roman"/>
          <w:sz w:val="24"/>
          <w:szCs w:val="24"/>
        </w:rPr>
        <w:t>:</w:t>
      </w:r>
      <w:r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863998">
        <w:rPr>
          <w:rFonts w:ascii="Times New Roman" w:hAnsi="Times New Roman" w:cs="Times New Roman"/>
          <w:sz w:val="24"/>
          <w:szCs w:val="24"/>
        </w:rPr>
        <w:t xml:space="preserve">подключение </w:t>
      </w:r>
      <w:r w:rsidRPr="00B84A75">
        <w:rPr>
          <w:rFonts w:ascii="Times New Roman" w:hAnsi="Times New Roman" w:cs="Times New Roman"/>
          <w:sz w:val="24"/>
          <w:szCs w:val="24"/>
        </w:rPr>
        <w:t>10 человек с бесплатным пакетом</w:t>
      </w:r>
      <w:r w:rsidR="00863998">
        <w:rPr>
          <w:rFonts w:ascii="Times New Roman" w:hAnsi="Times New Roman" w:cs="Times New Roman"/>
          <w:sz w:val="24"/>
          <w:szCs w:val="24"/>
        </w:rPr>
        <w:t>,</w:t>
      </w:r>
      <w:r w:rsidRPr="00B84A75">
        <w:rPr>
          <w:rFonts w:ascii="Times New Roman" w:hAnsi="Times New Roman" w:cs="Times New Roman"/>
          <w:sz w:val="24"/>
          <w:szCs w:val="24"/>
        </w:rPr>
        <w:t xml:space="preserve"> разме</w:t>
      </w:r>
      <w:r w:rsidR="00863998">
        <w:rPr>
          <w:rFonts w:ascii="Times New Roman" w:hAnsi="Times New Roman" w:cs="Times New Roman"/>
          <w:sz w:val="24"/>
          <w:szCs w:val="24"/>
        </w:rPr>
        <w:t>щение</w:t>
      </w:r>
      <w:r w:rsidRPr="00B84A75">
        <w:rPr>
          <w:rFonts w:ascii="Times New Roman" w:hAnsi="Times New Roman" w:cs="Times New Roman"/>
          <w:sz w:val="24"/>
          <w:szCs w:val="24"/>
        </w:rPr>
        <w:t xml:space="preserve"> вебинар</w:t>
      </w:r>
      <w:r w:rsidR="00863998">
        <w:rPr>
          <w:rFonts w:ascii="Times New Roman" w:hAnsi="Times New Roman" w:cs="Times New Roman"/>
          <w:sz w:val="24"/>
          <w:szCs w:val="24"/>
        </w:rPr>
        <w:t>а</w:t>
      </w:r>
      <w:r w:rsidRPr="00B84A75">
        <w:rPr>
          <w:rFonts w:ascii="Times New Roman" w:hAnsi="Times New Roman" w:cs="Times New Roman"/>
          <w:sz w:val="24"/>
          <w:szCs w:val="24"/>
        </w:rPr>
        <w:t xml:space="preserve"> без видео</w:t>
      </w:r>
      <w:r w:rsidR="00863998">
        <w:rPr>
          <w:rFonts w:ascii="Times New Roman" w:hAnsi="Times New Roman" w:cs="Times New Roman"/>
          <w:sz w:val="24"/>
          <w:szCs w:val="24"/>
        </w:rPr>
        <w:t>,</w:t>
      </w:r>
      <w:r w:rsidRPr="00B84A75">
        <w:rPr>
          <w:rFonts w:ascii="Times New Roman" w:hAnsi="Times New Roman" w:cs="Times New Roman"/>
          <w:sz w:val="24"/>
          <w:szCs w:val="24"/>
        </w:rPr>
        <w:t xml:space="preserve"> с медиа-материалами</w:t>
      </w:r>
      <w:r w:rsidR="00863998">
        <w:rPr>
          <w:rFonts w:ascii="Times New Roman" w:hAnsi="Times New Roman" w:cs="Times New Roman"/>
          <w:sz w:val="24"/>
          <w:szCs w:val="24"/>
        </w:rPr>
        <w:t xml:space="preserve"> в формате</w:t>
      </w:r>
      <w:r w:rsidRPr="00B84A75">
        <w:rPr>
          <w:rFonts w:ascii="Times New Roman" w:hAnsi="Times New Roman" w:cs="Times New Roman"/>
          <w:sz w:val="24"/>
          <w:szCs w:val="24"/>
        </w:rPr>
        <w:t xml:space="preserve"> PowerPoint</w:t>
      </w:r>
      <w:r w:rsidR="00863998">
        <w:rPr>
          <w:rFonts w:ascii="Times New Roman" w:hAnsi="Times New Roman" w:cs="Times New Roman"/>
          <w:sz w:val="24"/>
          <w:szCs w:val="24"/>
        </w:rPr>
        <w:t>,</w:t>
      </w:r>
      <w:r w:rsidRPr="00B84A75">
        <w:rPr>
          <w:rFonts w:ascii="Times New Roman" w:hAnsi="Times New Roman" w:cs="Times New Roman"/>
          <w:sz w:val="24"/>
          <w:szCs w:val="24"/>
        </w:rPr>
        <w:t xml:space="preserve"> Google Slides.</w:t>
      </w:r>
    </w:p>
    <w:p w14:paraId="726A42B8" w14:textId="77777777" w:rsidR="00EB646E" w:rsidRPr="00B84A75" w:rsidRDefault="00EB646E" w:rsidP="00AC1A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join.me</w:t>
      </w:r>
      <w:hyperlink r:id="rId35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 </w:t>
        </w:r>
      </w:hyperlink>
      <w:hyperlink r:id="rId36" w:tgtFrame="_blank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https://www.join.me/</w:t>
        </w:r>
      </w:hyperlink>
      <w:r w:rsidRPr="00B84A75">
        <w:rPr>
          <w:rFonts w:ascii="Times New Roman" w:hAnsi="Times New Roman" w:cs="Times New Roman"/>
          <w:sz w:val="24"/>
          <w:szCs w:val="24"/>
        </w:rPr>
        <w:t>.</w:t>
      </w:r>
      <w:r w:rsidR="00863998">
        <w:rPr>
          <w:rFonts w:ascii="Times New Roman" w:hAnsi="Times New Roman" w:cs="Times New Roman"/>
          <w:sz w:val="24"/>
          <w:szCs w:val="24"/>
        </w:rPr>
        <w:t xml:space="preserve"> Функции:</w:t>
      </w:r>
      <w:r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863998">
        <w:rPr>
          <w:rFonts w:ascii="Times New Roman" w:hAnsi="Times New Roman" w:cs="Times New Roman"/>
          <w:sz w:val="24"/>
          <w:szCs w:val="24"/>
        </w:rPr>
        <w:t xml:space="preserve">бесплатная версия </w:t>
      </w:r>
      <w:r w:rsidR="00863998" w:rsidRPr="00B84A75">
        <w:rPr>
          <w:rFonts w:ascii="Times New Roman" w:hAnsi="Times New Roman" w:cs="Times New Roman"/>
          <w:sz w:val="24"/>
          <w:szCs w:val="24"/>
        </w:rPr>
        <w:t xml:space="preserve">предоставляет хостинг для </w:t>
      </w:r>
      <w:r w:rsidR="00863998">
        <w:rPr>
          <w:rFonts w:ascii="Times New Roman" w:hAnsi="Times New Roman" w:cs="Times New Roman"/>
          <w:sz w:val="24"/>
          <w:szCs w:val="24"/>
        </w:rPr>
        <w:t>3</w:t>
      </w:r>
      <w:r w:rsidR="00863998" w:rsidRPr="00B84A75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863998">
        <w:rPr>
          <w:rFonts w:ascii="Times New Roman" w:hAnsi="Times New Roman" w:cs="Times New Roman"/>
          <w:sz w:val="24"/>
          <w:szCs w:val="24"/>
        </w:rPr>
        <w:t>,</w:t>
      </w:r>
      <w:r w:rsidR="00863998"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Pr="00B84A75">
        <w:rPr>
          <w:rFonts w:ascii="Times New Roman" w:hAnsi="Times New Roman" w:cs="Times New Roman"/>
          <w:sz w:val="24"/>
          <w:szCs w:val="24"/>
        </w:rPr>
        <w:t>проведени</w:t>
      </w:r>
      <w:r w:rsidR="00863998">
        <w:rPr>
          <w:rFonts w:ascii="Times New Roman" w:hAnsi="Times New Roman" w:cs="Times New Roman"/>
          <w:sz w:val="24"/>
          <w:szCs w:val="24"/>
        </w:rPr>
        <w:t>е</w:t>
      </w:r>
      <w:r w:rsidRPr="00B84A75">
        <w:rPr>
          <w:rFonts w:ascii="Times New Roman" w:hAnsi="Times New Roman" w:cs="Times New Roman"/>
          <w:sz w:val="24"/>
          <w:szCs w:val="24"/>
        </w:rPr>
        <w:t xml:space="preserve"> конференций и вебинаров</w:t>
      </w:r>
      <w:r w:rsidR="00863998">
        <w:rPr>
          <w:rFonts w:ascii="Times New Roman" w:hAnsi="Times New Roman" w:cs="Times New Roman"/>
          <w:sz w:val="24"/>
          <w:szCs w:val="24"/>
        </w:rPr>
        <w:t>,</w:t>
      </w:r>
      <w:r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863998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B84A75">
        <w:rPr>
          <w:rFonts w:ascii="Times New Roman" w:hAnsi="Times New Roman" w:cs="Times New Roman"/>
          <w:sz w:val="24"/>
          <w:szCs w:val="24"/>
        </w:rPr>
        <w:t>мобильн</w:t>
      </w:r>
      <w:r w:rsidR="00863998">
        <w:rPr>
          <w:rFonts w:ascii="Times New Roman" w:hAnsi="Times New Roman" w:cs="Times New Roman"/>
          <w:sz w:val="24"/>
          <w:szCs w:val="24"/>
        </w:rPr>
        <w:t>ое</w:t>
      </w:r>
      <w:r w:rsidRPr="00B84A75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="00863998">
        <w:rPr>
          <w:rFonts w:ascii="Times New Roman" w:hAnsi="Times New Roman" w:cs="Times New Roman"/>
          <w:sz w:val="24"/>
          <w:szCs w:val="24"/>
        </w:rPr>
        <w:t>.</w:t>
      </w:r>
    </w:p>
    <w:p w14:paraId="718E924A" w14:textId="77777777" w:rsidR="00EB646E" w:rsidRPr="00B84A75" w:rsidRDefault="00EB646E" w:rsidP="00AC1A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Skype. Функции</w:t>
      </w:r>
      <w:r w:rsidR="00863998">
        <w:rPr>
          <w:rFonts w:ascii="Times New Roman" w:hAnsi="Times New Roman" w:cs="Times New Roman"/>
          <w:sz w:val="24"/>
          <w:szCs w:val="24"/>
        </w:rPr>
        <w:t>:</w:t>
      </w:r>
      <w:r w:rsidRPr="00B84A75">
        <w:rPr>
          <w:rFonts w:ascii="Times New Roman" w:hAnsi="Times New Roman" w:cs="Times New Roman"/>
          <w:sz w:val="24"/>
          <w:szCs w:val="24"/>
        </w:rPr>
        <w:t xml:space="preserve"> голосовы</w:t>
      </w:r>
      <w:r w:rsidR="00863998">
        <w:rPr>
          <w:rFonts w:ascii="Times New Roman" w:hAnsi="Times New Roman" w:cs="Times New Roman"/>
          <w:sz w:val="24"/>
          <w:szCs w:val="24"/>
        </w:rPr>
        <w:t>е</w:t>
      </w:r>
      <w:r w:rsidRPr="00B84A75">
        <w:rPr>
          <w:rFonts w:ascii="Times New Roman" w:hAnsi="Times New Roman" w:cs="Times New Roman"/>
          <w:sz w:val="24"/>
          <w:szCs w:val="24"/>
        </w:rPr>
        <w:t xml:space="preserve"> и видеозвонк</w:t>
      </w:r>
      <w:r w:rsidR="00863998">
        <w:rPr>
          <w:rFonts w:ascii="Times New Roman" w:hAnsi="Times New Roman" w:cs="Times New Roman"/>
          <w:sz w:val="24"/>
          <w:szCs w:val="24"/>
        </w:rPr>
        <w:t>и, проведение вебинаров, размещение до 25 человек, трансляция занятия, показ рабочего стола.</w:t>
      </w:r>
    </w:p>
    <w:p w14:paraId="058F0E0F" w14:textId="77777777" w:rsidR="00EB646E" w:rsidRPr="00B84A75" w:rsidRDefault="00EB646E" w:rsidP="0063585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 xml:space="preserve">Трансляции на YouTube. </w:t>
      </w:r>
      <w:r w:rsidR="00635857">
        <w:rPr>
          <w:rFonts w:ascii="Times New Roman" w:hAnsi="Times New Roman" w:cs="Times New Roman"/>
          <w:sz w:val="24"/>
          <w:szCs w:val="24"/>
        </w:rPr>
        <w:t>Функции:</w:t>
      </w:r>
      <w:r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635857">
        <w:rPr>
          <w:rFonts w:ascii="Times New Roman" w:hAnsi="Times New Roman" w:cs="Times New Roman"/>
          <w:sz w:val="24"/>
          <w:szCs w:val="24"/>
        </w:rPr>
        <w:t xml:space="preserve">просмотр видеоуроков и других материалов, </w:t>
      </w:r>
      <w:r w:rsidRPr="00B84A75">
        <w:rPr>
          <w:rFonts w:ascii="Times New Roman" w:hAnsi="Times New Roman" w:cs="Times New Roman"/>
          <w:sz w:val="24"/>
          <w:szCs w:val="24"/>
        </w:rPr>
        <w:t>подключ</w:t>
      </w:r>
      <w:r w:rsidR="00635857">
        <w:rPr>
          <w:rFonts w:ascii="Times New Roman" w:hAnsi="Times New Roman" w:cs="Times New Roman"/>
          <w:sz w:val="24"/>
          <w:szCs w:val="24"/>
        </w:rPr>
        <w:t>ение</w:t>
      </w:r>
      <w:r w:rsidRPr="00B84A75">
        <w:rPr>
          <w:rFonts w:ascii="Times New Roman" w:hAnsi="Times New Roman" w:cs="Times New Roman"/>
          <w:sz w:val="24"/>
          <w:szCs w:val="24"/>
        </w:rPr>
        <w:t xml:space="preserve"> по ссылке, </w:t>
      </w:r>
      <w:r w:rsidR="00635857">
        <w:rPr>
          <w:rFonts w:ascii="Times New Roman" w:hAnsi="Times New Roman" w:cs="Times New Roman"/>
          <w:sz w:val="24"/>
          <w:szCs w:val="24"/>
        </w:rPr>
        <w:t>подключение со сматртфона. Инструкц</w:t>
      </w:r>
      <w:r w:rsidRPr="00B84A75">
        <w:rPr>
          <w:rFonts w:ascii="Times New Roman" w:hAnsi="Times New Roman" w:cs="Times New Roman"/>
          <w:sz w:val="24"/>
          <w:szCs w:val="24"/>
        </w:rPr>
        <w:t>ия:</w:t>
      </w:r>
      <w:hyperlink r:id="rId37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 </w:t>
        </w:r>
      </w:hyperlink>
      <w:hyperlink r:id="rId38" w:tgtFrame="_blank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https://support.google.com/youtube/answer/2853700?hl=ru</w:t>
        </w:r>
      </w:hyperlink>
      <w:r w:rsidRPr="00B84A75">
        <w:rPr>
          <w:rFonts w:ascii="Times New Roman" w:hAnsi="Times New Roman" w:cs="Times New Roman"/>
          <w:sz w:val="24"/>
          <w:szCs w:val="24"/>
        </w:rPr>
        <w:t>.</w:t>
      </w:r>
    </w:p>
    <w:p w14:paraId="5C1AFB96" w14:textId="77777777" w:rsidR="00EB646E" w:rsidRPr="00635857" w:rsidRDefault="00EB646E" w:rsidP="00EB64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5857">
        <w:rPr>
          <w:rFonts w:ascii="Times New Roman" w:hAnsi="Times New Roman" w:cs="Times New Roman"/>
          <w:b/>
          <w:i/>
          <w:sz w:val="24"/>
          <w:szCs w:val="24"/>
        </w:rPr>
        <w:t>Системы организации группового обучения:</w:t>
      </w:r>
    </w:p>
    <w:p w14:paraId="123294CB" w14:textId="77777777" w:rsidR="00EB646E" w:rsidRPr="00B84A75" w:rsidRDefault="00EB646E" w:rsidP="0063585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Класс Google</w:t>
      </w:r>
      <w:hyperlink r:id="rId39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 </w:t>
        </w:r>
      </w:hyperlink>
      <w:hyperlink r:id="rId40" w:tgtFrame="_blank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https://classroom.google.com/</w:t>
        </w:r>
      </w:hyperlink>
      <w:r w:rsidRPr="00B84A75">
        <w:rPr>
          <w:rFonts w:ascii="Times New Roman" w:hAnsi="Times New Roman" w:cs="Times New Roman"/>
          <w:sz w:val="24"/>
          <w:szCs w:val="24"/>
        </w:rPr>
        <w:t xml:space="preserve">. </w:t>
      </w:r>
      <w:r w:rsidR="00635857">
        <w:rPr>
          <w:rFonts w:ascii="Times New Roman" w:hAnsi="Times New Roman" w:cs="Times New Roman"/>
          <w:sz w:val="24"/>
          <w:szCs w:val="24"/>
        </w:rPr>
        <w:t xml:space="preserve">Функции: </w:t>
      </w:r>
      <w:r w:rsidRPr="00B84A75">
        <w:rPr>
          <w:rFonts w:ascii="Times New Roman" w:hAnsi="Times New Roman" w:cs="Times New Roman"/>
          <w:sz w:val="24"/>
          <w:szCs w:val="24"/>
        </w:rPr>
        <w:t>создание, распространение и оценк</w:t>
      </w:r>
      <w:r w:rsidR="00635857">
        <w:rPr>
          <w:rFonts w:ascii="Times New Roman" w:hAnsi="Times New Roman" w:cs="Times New Roman"/>
          <w:sz w:val="24"/>
          <w:szCs w:val="24"/>
        </w:rPr>
        <w:t>а</w:t>
      </w:r>
      <w:r w:rsidRPr="00B84A75">
        <w:rPr>
          <w:rFonts w:ascii="Times New Roman" w:hAnsi="Times New Roman" w:cs="Times New Roman"/>
          <w:sz w:val="24"/>
          <w:szCs w:val="24"/>
        </w:rPr>
        <w:t xml:space="preserve"> заданий безбумажным способом. </w:t>
      </w:r>
    </w:p>
    <w:p w14:paraId="3982E76B" w14:textId="77777777" w:rsidR="00EB646E" w:rsidRPr="00635857" w:rsidRDefault="00EB646E" w:rsidP="00EB64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5857">
        <w:rPr>
          <w:rFonts w:ascii="Times New Roman" w:hAnsi="Times New Roman" w:cs="Times New Roman"/>
          <w:b/>
          <w:i/>
          <w:sz w:val="24"/>
          <w:szCs w:val="24"/>
        </w:rPr>
        <w:t>Системы открытых документов:</w:t>
      </w:r>
    </w:p>
    <w:p w14:paraId="6DF4CC22" w14:textId="77777777" w:rsidR="00EB646E" w:rsidRPr="00635857" w:rsidRDefault="00EB646E" w:rsidP="006358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857">
        <w:rPr>
          <w:rFonts w:ascii="Times New Roman" w:hAnsi="Times New Roman" w:cs="Times New Roman"/>
          <w:sz w:val="24"/>
          <w:szCs w:val="24"/>
          <w:lang w:val="en-US"/>
        </w:rPr>
        <w:t>Google Drive </w:t>
      </w:r>
      <w:hyperlink r:id="rId41" w:tgtFrame="_blank" w:history="1">
        <w:r w:rsidRPr="00635857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https://www.google.com/drive/</w:t>
        </w:r>
      </w:hyperlink>
      <w:r w:rsidRPr="006358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51431">
        <w:rPr>
          <w:rFonts w:ascii="Times New Roman" w:hAnsi="Times New Roman" w:cs="Times New Roman"/>
          <w:sz w:val="24"/>
          <w:szCs w:val="24"/>
        </w:rPr>
        <w:t>Функции: хранение</w:t>
      </w:r>
      <w:r w:rsidR="00F51431" w:rsidRPr="00F51431">
        <w:rPr>
          <w:rFonts w:ascii="Times New Roman" w:hAnsi="Times New Roman" w:cs="Times New Roman"/>
          <w:sz w:val="24"/>
          <w:szCs w:val="24"/>
        </w:rPr>
        <w:t xml:space="preserve"> </w:t>
      </w:r>
      <w:r w:rsidR="00F51431" w:rsidRPr="00635857">
        <w:rPr>
          <w:rFonts w:ascii="Times New Roman" w:hAnsi="Times New Roman" w:cs="Times New Roman"/>
          <w:sz w:val="24"/>
          <w:szCs w:val="24"/>
        </w:rPr>
        <w:t>в Интернете</w:t>
      </w:r>
      <w:r w:rsidRPr="00635857">
        <w:rPr>
          <w:rFonts w:ascii="Times New Roman" w:hAnsi="Times New Roman" w:cs="Times New Roman"/>
          <w:sz w:val="24"/>
          <w:szCs w:val="24"/>
        </w:rPr>
        <w:t xml:space="preserve">, </w:t>
      </w:r>
      <w:r w:rsidR="00F51431" w:rsidRPr="00635857">
        <w:rPr>
          <w:rFonts w:ascii="Times New Roman" w:hAnsi="Times New Roman" w:cs="Times New Roman"/>
          <w:sz w:val="24"/>
          <w:szCs w:val="24"/>
        </w:rPr>
        <w:t>общий доступ</w:t>
      </w:r>
      <w:r w:rsidR="00F51431">
        <w:rPr>
          <w:rFonts w:ascii="Times New Roman" w:hAnsi="Times New Roman" w:cs="Times New Roman"/>
          <w:sz w:val="24"/>
          <w:szCs w:val="24"/>
        </w:rPr>
        <w:t>,</w:t>
      </w:r>
      <w:r w:rsidR="00F51431" w:rsidRPr="00635857">
        <w:rPr>
          <w:rFonts w:ascii="Times New Roman" w:hAnsi="Times New Roman" w:cs="Times New Roman"/>
          <w:sz w:val="24"/>
          <w:szCs w:val="24"/>
        </w:rPr>
        <w:t xml:space="preserve"> совместное </w:t>
      </w:r>
      <w:r w:rsidRPr="00635857">
        <w:rPr>
          <w:rFonts w:ascii="Times New Roman" w:hAnsi="Times New Roman" w:cs="Times New Roman"/>
          <w:sz w:val="24"/>
          <w:szCs w:val="24"/>
        </w:rPr>
        <w:t>редактировани</w:t>
      </w:r>
      <w:r w:rsidR="00F51431">
        <w:rPr>
          <w:rFonts w:ascii="Times New Roman" w:hAnsi="Times New Roman" w:cs="Times New Roman"/>
          <w:sz w:val="24"/>
          <w:szCs w:val="24"/>
        </w:rPr>
        <w:t>е</w:t>
      </w:r>
      <w:r w:rsidRPr="00635857">
        <w:rPr>
          <w:rFonts w:ascii="Times New Roman" w:hAnsi="Times New Roman" w:cs="Times New Roman"/>
          <w:sz w:val="24"/>
          <w:szCs w:val="24"/>
        </w:rPr>
        <w:t xml:space="preserve"> и синхронизаци</w:t>
      </w:r>
      <w:r w:rsidR="00F51431">
        <w:rPr>
          <w:rFonts w:ascii="Times New Roman" w:hAnsi="Times New Roman" w:cs="Times New Roman"/>
          <w:sz w:val="24"/>
          <w:szCs w:val="24"/>
        </w:rPr>
        <w:t>я</w:t>
      </w:r>
      <w:r w:rsidR="00376633">
        <w:rPr>
          <w:rFonts w:ascii="Times New Roman" w:hAnsi="Times New Roman" w:cs="Times New Roman"/>
          <w:sz w:val="24"/>
          <w:szCs w:val="24"/>
        </w:rPr>
        <w:t>,</w:t>
      </w:r>
      <w:r w:rsidR="00376633" w:rsidRPr="00635857">
        <w:rPr>
          <w:rFonts w:ascii="Times New Roman" w:hAnsi="Times New Roman" w:cs="Times New Roman"/>
          <w:sz w:val="24"/>
          <w:szCs w:val="24"/>
        </w:rPr>
        <w:t xml:space="preserve"> создани</w:t>
      </w:r>
      <w:r w:rsidR="00376633">
        <w:rPr>
          <w:rFonts w:ascii="Times New Roman" w:hAnsi="Times New Roman" w:cs="Times New Roman"/>
          <w:sz w:val="24"/>
          <w:szCs w:val="24"/>
        </w:rPr>
        <w:t>е</w:t>
      </w:r>
      <w:r w:rsidR="00376633" w:rsidRPr="00635857">
        <w:rPr>
          <w:rFonts w:ascii="Times New Roman" w:hAnsi="Times New Roman" w:cs="Times New Roman"/>
          <w:sz w:val="24"/>
          <w:szCs w:val="24"/>
        </w:rPr>
        <w:t xml:space="preserve"> форм и опросов.</w:t>
      </w:r>
    </w:p>
    <w:p w14:paraId="63483381" w14:textId="77777777" w:rsidR="00EB646E" w:rsidRPr="00635857" w:rsidRDefault="00EB646E" w:rsidP="006358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857">
        <w:rPr>
          <w:rFonts w:ascii="Times New Roman" w:hAnsi="Times New Roman" w:cs="Times New Roman"/>
          <w:sz w:val="24"/>
          <w:szCs w:val="24"/>
        </w:rPr>
        <w:t>Яндекс диск </w:t>
      </w:r>
      <w:hyperlink r:id="rId42" w:tgtFrame="_blank" w:history="1">
        <w:r w:rsidRPr="00635857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https://disk.yandex.ru/</w:t>
        </w:r>
      </w:hyperlink>
      <w:r w:rsidRPr="00635857">
        <w:rPr>
          <w:rFonts w:ascii="Times New Roman" w:hAnsi="Times New Roman" w:cs="Times New Roman"/>
          <w:sz w:val="24"/>
          <w:szCs w:val="24"/>
        </w:rPr>
        <w:t xml:space="preserve">. </w:t>
      </w:r>
      <w:r w:rsidR="00F51431">
        <w:rPr>
          <w:rFonts w:ascii="Times New Roman" w:hAnsi="Times New Roman" w:cs="Times New Roman"/>
          <w:sz w:val="24"/>
          <w:szCs w:val="24"/>
        </w:rPr>
        <w:t>Функции: хранение</w:t>
      </w:r>
      <w:r w:rsidR="00F51431" w:rsidRPr="00F51431">
        <w:rPr>
          <w:rFonts w:ascii="Times New Roman" w:hAnsi="Times New Roman" w:cs="Times New Roman"/>
          <w:sz w:val="24"/>
          <w:szCs w:val="24"/>
        </w:rPr>
        <w:t xml:space="preserve"> </w:t>
      </w:r>
      <w:r w:rsidR="00F51431" w:rsidRPr="00635857">
        <w:rPr>
          <w:rFonts w:ascii="Times New Roman" w:hAnsi="Times New Roman" w:cs="Times New Roman"/>
          <w:sz w:val="24"/>
          <w:szCs w:val="24"/>
        </w:rPr>
        <w:t>в Интернете, общий доступ</w:t>
      </w:r>
      <w:r w:rsidR="00F51431">
        <w:rPr>
          <w:rFonts w:ascii="Times New Roman" w:hAnsi="Times New Roman" w:cs="Times New Roman"/>
          <w:sz w:val="24"/>
          <w:szCs w:val="24"/>
        </w:rPr>
        <w:t>,</w:t>
      </w:r>
      <w:r w:rsidR="00F51431" w:rsidRPr="00635857">
        <w:rPr>
          <w:rFonts w:ascii="Times New Roman" w:hAnsi="Times New Roman" w:cs="Times New Roman"/>
          <w:sz w:val="24"/>
          <w:szCs w:val="24"/>
        </w:rPr>
        <w:t xml:space="preserve"> совместное редактировани</w:t>
      </w:r>
      <w:r w:rsidR="00F51431">
        <w:rPr>
          <w:rFonts w:ascii="Times New Roman" w:hAnsi="Times New Roman" w:cs="Times New Roman"/>
          <w:sz w:val="24"/>
          <w:szCs w:val="24"/>
        </w:rPr>
        <w:t>е</w:t>
      </w:r>
      <w:r w:rsidR="00F51431" w:rsidRPr="00635857">
        <w:rPr>
          <w:rFonts w:ascii="Times New Roman" w:hAnsi="Times New Roman" w:cs="Times New Roman"/>
          <w:sz w:val="24"/>
          <w:szCs w:val="24"/>
        </w:rPr>
        <w:t xml:space="preserve"> и синхронизаци</w:t>
      </w:r>
      <w:r w:rsidR="00F51431">
        <w:rPr>
          <w:rFonts w:ascii="Times New Roman" w:hAnsi="Times New Roman" w:cs="Times New Roman"/>
          <w:sz w:val="24"/>
          <w:szCs w:val="24"/>
        </w:rPr>
        <w:t>я</w:t>
      </w:r>
      <w:r w:rsidR="00376633">
        <w:rPr>
          <w:rFonts w:ascii="Times New Roman" w:hAnsi="Times New Roman" w:cs="Times New Roman"/>
          <w:sz w:val="24"/>
          <w:szCs w:val="24"/>
        </w:rPr>
        <w:t>,</w:t>
      </w:r>
      <w:r w:rsidRPr="00635857">
        <w:rPr>
          <w:rFonts w:ascii="Times New Roman" w:hAnsi="Times New Roman" w:cs="Times New Roman"/>
          <w:sz w:val="24"/>
          <w:szCs w:val="24"/>
        </w:rPr>
        <w:t xml:space="preserve"> создани</w:t>
      </w:r>
      <w:r w:rsidR="00376633">
        <w:rPr>
          <w:rFonts w:ascii="Times New Roman" w:hAnsi="Times New Roman" w:cs="Times New Roman"/>
          <w:sz w:val="24"/>
          <w:szCs w:val="24"/>
        </w:rPr>
        <w:t>е</w:t>
      </w:r>
      <w:r w:rsidRPr="00635857">
        <w:rPr>
          <w:rFonts w:ascii="Times New Roman" w:hAnsi="Times New Roman" w:cs="Times New Roman"/>
          <w:sz w:val="24"/>
          <w:szCs w:val="24"/>
        </w:rPr>
        <w:t xml:space="preserve"> форм и опросов.</w:t>
      </w:r>
    </w:p>
    <w:p w14:paraId="63ECBF24" w14:textId="77777777" w:rsidR="00EB646E" w:rsidRPr="00207235" w:rsidRDefault="00EB646E" w:rsidP="00EB64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7235">
        <w:rPr>
          <w:rFonts w:ascii="Times New Roman" w:hAnsi="Times New Roman" w:cs="Times New Roman"/>
          <w:b/>
          <w:i/>
          <w:sz w:val="24"/>
          <w:szCs w:val="24"/>
        </w:rPr>
        <w:t>Образовательные порталы:</w:t>
      </w:r>
    </w:p>
    <w:p w14:paraId="0C6DBBC5" w14:textId="77777777" w:rsidR="00EB646E" w:rsidRPr="00B84A75" w:rsidRDefault="00EB646E" w:rsidP="006358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Фоксфорд</w:t>
      </w:r>
      <w:hyperlink r:id="rId43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 </w:t>
        </w:r>
      </w:hyperlink>
      <w:hyperlink r:id="rId44" w:tgtFrame="_blank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https://foxford.ru/</w:t>
        </w:r>
      </w:hyperlink>
      <w:r w:rsidRPr="00B84A75">
        <w:rPr>
          <w:rFonts w:ascii="Times New Roman" w:hAnsi="Times New Roman" w:cs="Times New Roman"/>
          <w:sz w:val="24"/>
          <w:szCs w:val="24"/>
        </w:rPr>
        <w:t xml:space="preserve">. </w:t>
      </w:r>
      <w:r w:rsidR="00635857">
        <w:rPr>
          <w:rFonts w:ascii="Times New Roman" w:hAnsi="Times New Roman" w:cs="Times New Roman"/>
          <w:sz w:val="24"/>
          <w:szCs w:val="24"/>
        </w:rPr>
        <w:t>О</w:t>
      </w:r>
      <w:r w:rsidRPr="00B84A75">
        <w:rPr>
          <w:rFonts w:ascii="Times New Roman" w:hAnsi="Times New Roman" w:cs="Times New Roman"/>
          <w:sz w:val="24"/>
          <w:szCs w:val="24"/>
        </w:rPr>
        <w:t>нлайн-школа</w:t>
      </w:r>
      <w:r w:rsidR="00635857">
        <w:rPr>
          <w:rFonts w:ascii="Times New Roman" w:hAnsi="Times New Roman" w:cs="Times New Roman"/>
          <w:sz w:val="24"/>
          <w:szCs w:val="24"/>
        </w:rPr>
        <w:t>.</w:t>
      </w:r>
      <w:r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635857">
        <w:rPr>
          <w:rFonts w:ascii="Times New Roman" w:hAnsi="Times New Roman" w:cs="Times New Roman"/>
          <w:sz w:val="24"/>
          <w:szCs w:val="24"/>
        </w:rPr>
        <w:t>Возможность</w:t>
      </w:r>
      <w:r w:rsidRPr="00B84A75">
        <w:rPr>
          <w:rFonts w:ascii="Times New Roman" w:hAnsi="Times New Roman" w:cs="Times New Roman"/>
          <w:sz w:val="24"/>
          <w:szCs w:val="24"/>
        </w:rPr>
        <w:t xml:space="preserve"> осв</w:t>
      </w:r>
      <w:r w:rsidR="00635857">
        <w:rPr>
          <w:rFonts w:ascii="Times New Roman" w:hAnsi="Times New Roman" w:cs="Times New Roman"/>
          <w:sz w:val="24"/>
          <w:szCs w:val="24"/>
        </w:rPr>
        <w:t>оения</w:t>
      </w:r>
      <w:r w:rsidRPr="00B84A75">
        <w:rPr>
          <w:rFonts w:ascii="Times New Roman" w:hAnsi="Times New Roman" w:cs="Times New Roman"/>
          <w:sz w:val="24"/>
          <w:szCs w:val="24"/>
        </w:rPr>
        <w:t xml:space="preserve"> урок</w:t>
      </w:r>
      <w:r w:rsidR="00635857">
        <w:rPr>
          <w:rFonts w:ascii="Times New Roman" w:hAnsi="Times New Roman" w:cs="Times New Roman"/>
          <w:sz w:val="24"/>
          <w:szCs w:val="24"/>
        </w:rPr>
        <w:t>ов</w:t>
      </w:r>
      <w:r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635857">
        <w:rPr>
          <w:rFonts w:ascii="Times New Roman" w:hAnsi="Times New Roman" w:cs="Times New Roman"/>
          <w:sz w:val="24"/>
          <w:szCs w:val="24"/>
        </w:rPr>
        <w:t>совместно</w:t>
      </w:r>
      <w:r w:rsidRPr="00B84A75">
        <w:rPr>
          <w:rFonts w:ascii="Times New Roman" w:hAnsi="Times New Roman" w:cs="Times New Roman"/>
          <w:sz w:val="24"/>
          <w:szCs w:val="24"/>
        </w:rPr>
        <w:t xml:space="preserve"> с преподавателем. На период карантина бесплатн</w:t>
      </w:r>
      <w:r w:rsidR="00635857">
        <w:rPr>
          <w:rFonts w:ascii="Times New Roman" w:hAnsi="Times New Roman" w:cs="Times New Roman"/>
          <w:sz w:val="24"/>
          <w:szCs w:val="24"/>
        </w:rPr>
        <w:t>а</w:t>
      </w:r>
      <w:r w:rsidRPr="00B84A75">
        <w:rPr>
          <w:rFonts w:ascii="Times New Roman" w:hAnsi="Times New Roman" w:cs="Times New Roman"/>
          <w:sz w:val="24"/>
          <w:szCs w:val="24"/>
        </w:rPr>
        <w:t>.</w:t>
      </w:r>
    </w:p>
    <w:p w14:paraId="68C9396C" w14:textId="77777777" w:rsidR="00207235" w:rsidRDefault="00EB646E" w:rsidP="006358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35">
        <w:rPr>
          <w:rFonts w:ascii="Times New Roman" w:hAnsi="Times New Roman" w:cs="Times New Roman"/>
          <w:sz w:val="24"/>
          <w:szCs w:val="24"/>
        </w:rPr>
        <w:t>Учи.ру</w:t>
      </w:r>
      <w:hyperlink r:id="rId45" w:history="1">
        <w:r w:rsidRPr="0020723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 </w:t>
        </w:r>
      </w:hyperlink>
      <w:hyperlink r:id="rId46" w:tgtFrame="_blank" w:history="1">
        <w:r w:rsidRPr="0020723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https://uchi.ru/</w:t>
        </w:r>
      </w:hyperlink>
      <w:r w:rsidRPr="00207235">
        <w:rPr>
          <w:rFonts w:ascii="Times New Roman" w:hAnsi="Times New Roman" w:cs="Times New Roman"/>
          <w:sz w:val="24"/>
          <w:szCs w:val="24"/>
        </w:rPr>
        <w:t xml:space="preserve">. </w:t>
      </w:r>
      <w:r w:rsidR="00207235">
        <w:rPr>
          <w:rFonts w:ascii="Times New Roman" w:hAnsi="Times New Roman" w:cs="Times New Roman"/>
          <w:sz w:val="24"/>
          <w:szCs w:val="24"/>
        </w:rPr>
        <w:t>О</w:t>
      </w:r>
      <w:r w:rsidR="00207235" w:rsidRPr="00B84A75">
        <w:rPr>
          <w:rFonts w:ascii="Times New Roman" w:hAnsi="Times New Roman" w:cs="Times New Roman"/>
          <w:sz w:val="24"/>
          <w:szCs w:val="24"/>
        </w:rPr>
        <w:t>нлайн-школа</w:t>
      </w:r>
      <w:r w:rsidR="00207235">
        <w:rPr>
          <w:rFonts w:ascii="Times New Roman" w:hAnsi="Times New Roman" w:cs="Times New Roman"/>
          <w:sz w:val="24"/>
          <w:szCs w:val="24"/>
        </w:rPr>
        <w:t>.</w:t>
      </w:r>
      <w:r w:rsidR="00207235"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635857" w:rsidRPr="00207235">
        <w:rPr>
          <w:rFonts w:ascii="Times New Roman" w:hAnsi="Times New Roman" w:cs="Times New Roman"/>
          <w:sz w:val="24"/>
          <w:szCs w:val="24"/>
        </w:rPr>
        <w:t>Изучение предметов в интерактивной форме</w:t>
      </w:r>
      <w:r w:rsidR="00207235" w:rsidRPr="00207235">
        <w:rPr>
          <w:rFonts w:ascii="Times New Roman" w:hAnsi="Times New Roman" w:cs="Times New Roman"/>
          <w:sz w:val="24"/>
          <w:szCs w:val="24"/>
        </w:rPr>
        <w:t xml:space="preserve">. </w:t>
      </w:r>
      <w:r w:rsidR="00207235" w:rsidRPr="00B84A75">
        <w:rPr>
          <w:rFonts w:ascii="Times New Roman" w:hAnsi="Times New Roman" w:cs="Times New Roman"/>
          <w:sz w:val="24"/>
          <w:szCs w:val="24"/>
        </w:rPr>
        <w:t>На период карантина бесплатн</w:t>
      </w:r>
      <w:r w:rsidR="00207235">
        <w:rPr>
          <w:rFonts w:ascii="Times New Roman" w:hAnsi="Times New Roman" w:cs="Times New Roman"/>
          <w:sz w:val="24"/>
          <w:szCs w:val="24"/>
        </w:rPr>
        <w:t>а</w:t>
      </w:r>
      <w:r w:rsidR="00207235" w:rsidRPr="00B84A75">
        <w:rPr>
          <w:rFonts w:ascii="Times New Roman" w:hAnsi="Times New Roman" w:cs="Times New Roman"/>
          <w:sz w:val="24"/>
          <w:szCs w:val="24"/>
        </w:rPr>
        <w:t>.</w:t>
      </w:r>
    </w:p>
    <w:p w14:paraId="0AACE1AB" w14:textId="77777777" w:rsidR="00EB646E" w:rsidRDefault="00EB646E" w:rsidP="006358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Российская электронная школа</w:t>
      </w:r>
      <w:hyperlink r:id="rId47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 </w:t>
        </w:r>
      </w:hyperlink>
      <w:hyperlink r:id="rId48" w:tgtFrame="_blank" w:history="1">
        <w:r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https://resh.edu.ru/</w:t>
        </w:r>
      </w:hyperlink>
      <w:r w:rsidRPr="00B84A75">
        <w:rPr>
          <w:rFonts w:ascii="Times New Roman" w:hAnsi="Times New Roman" w:cs="Times New Roman"/>
          <w:sz w:val="24"/>
          <w:szCs w:val="24"/>
        </w:rPr>
        <w:t xml:space="preserve">. </w:t>
      </w:r>
      <w:r w:rsidR="00207235">
        <w:rPr>
          <w:rFonts w:ascii="Times New Roman" w:hAnsi="Times New Roman" w:cs="Times New Roman"/>
          <w:sz w:val="24"/>
          <w:szCs w:val="24"/>
        </w:rPr>
        <w:t>О</w:t>
      </w:r>
      <w:r w:rsidR="00207235" w:rsidRPr="00B84A75">
        <w:rPr>
          <w:rFonts w:ascii="Times New Roman" w:hAnsi="Times New Roman" w:cs="Times New Roman"/>
          <w:sz w:val="24"/>
          <w:szCs w:val="24"/>
        </w:rPr>
        <w:t>нлайн-школа</w:t>
      </w:r>
      <w:r w:rsidR="00207235">
        <w:rPr>
          <w:rFonts w:ascii="Times New Roman" w:hAnsi="Times New Roman" w:cs="Times New Roman"/>
          <w:sz w:val="24"/>
          <w:szCs w:val="24"/>
        </w:rPr>
        <w:t>.</w:t>
      </w:r>
      <w:r w:rsidR="00207235"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207235" w:rsidRPr="00207235">
        <w:rPr>
          <w:rFonts w:ascii="Times New Roman" w:hAnsi="Times New Roman" w:cs="Times New Roman"/>
          <w:sz w:val="24"/>
          <w:szCs w:val="24"/>
        </w:rPr>
        <w:t>Изучение предметов в интерактивной форме</w:t>
      </w:r>
      <w:r w:rsidR="00207235">
        <w:rPr>
          <w:rFonts w:ascii="Times New Roman" w:hAnsi="Times New Roman" w:cs="Times New Roman"/>
          <w:sz w:val="24"/>
          <w:szCs w:val="24"/>
        </w:rPr>
        <w:t xml:space="preserve"> </w:t>
      </w:r>
      <w:r w:rsidRPr="00B84A75">
        <w:rPr>
          <w:rFonts w:ascii="Times New Roman" w:hAnsi="Times New Roman" w:cs="Times New Roman"/>
          <w:sz w:val="24"/>
          <w:szCs w:val="24"/>
        </w:rPr>
        <w:t>с 1 по 11 класс.</w:t>
      </w:r>
    </w:p>
    <w:p w14:paraId="255A1325" w14:textId="77777777" w:rsidR="009B2AE2" w:rsidRPr="00B84A75" w:rsidRDefault="009B2AE2" w:rsidP="006358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E2">
        <w:rPr>
          <w:rFonts w:ascii="Times New Roman" w:hAnsi="Times New Roman" w:cs="Times New Roman"/>
          <w:sz w:val="24"/>
          <w:szCs w:val="24"/>
        </w:rPr>
        <w:t>https://interneturok.ru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B2AE2">
        <w:rPr>
          <w:rFonts w:ascii="Times New Roman" w:hAnsi="Times New Roman" w:cs="Times New Roman"/>
          <w:sz w:val="24"/>
          <w:szCs w:val="24"/>
        </w:rPr>
        <w:t>Библиотека видеоуроков по школьной программе</w:t>
      </w:r>
      <w:r>
        <w:rPr>
          <w:rFonts w:ascii="Times New Roman" w:hAnsi="Times New Roman" w:cs="Times New Roman"/>
          <w:sz w:val="24"/>
          <w:szCs w:val="24"/>
        </w:rPr>
        <w:t>. Видео, конспекты, тесты, тренажеры.</w:t>
      </w:r>
    </w:p>
    <w:p w14:paraId="0B9D4ADC" w14:textId="77777777" w:rsidR="00EB646E" w:rsidRPr="00B84A75" w:rsidRDefault="00C46465" w:rsidP="006358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9" w:tgtFrame="_blank" w:history="1">
        <w:r w:rsidR="00207235"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https://oge.sdamgia.ru/</w:t>
        </w:r>
      </w:hyperlink>
      <w:r w:rsidR="00207235" w:rsidRPr="00B84A75">
        <w:rPr>
          <w:rFonts w:ascii="Times New Roman" w:hAnsi="Times New Roman" w:cs="Times New Roman"/>
          <w:sz w:val="24"/>
          <w:szCs w:val="24"/>
        </w:rPr>
        <w:t>, </w:t>
      </w:r>
      <w:hyperlink r:id="rId50" w:tgtFrame="_blank" w:history="1">
        <w:r w:rsidR="00207235"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https://ege.sdamgia.ru/</w:t>
        </w:r>
      </w:hyperlink>
      <w:r w:rsidR="00207235" w:rsidRPr="00B84A75">
        <w:rPr>
          <w:rFonts w:ascii="Times New Roman" w:hAnsi="Times New Roman" w:cs="Times New Roman"/>
          <w:sz w:val="24"/>
          <w:szCs w:val="24"/>
        </w:rPr>
        <w:t>.</w:t>
      </w:r>
      <w:r w:rsidR="00207235">
        <w:rPr>
          <w:rFonts w:ascii="Times New Roman" w:hAnsi="Times New Roman" w:cs="Times New Roman"/>
          <w:sz w:val="24"/>
          <w:szCs w:val="24"/>
        </w:rPr>
        <w:t xml:space="preserve"> </w:t>
      </w:r>
      <w:r w:rsidR="00EB646E" w:rsidRPr="00B84A75">
        <w:rPr>
          <w:rFonts w:ascii="Times New Roman" w:hAnsi="Times New Roman" w:cs="Times New Roman"/>
          <w:sz w:val="24"/>
          <w:szCs w:val="24"/>
        </w:rPr>
        <w:t>Образовательные порталы для подготовки к ГИА</w:t>
      </w:r>
      <w:r w:rsidR="00207235">
        <w:rPr>
          <w:rFonts w:ascii="Times New Roman" w:hAnsi="Times New Roman" w:cs="Times New Roman"/>
          <w:sz w:val="24"/>
          <w:szCs w:val="24"/>
        </w:rPr>
        <w:t xml:space="preserve"> </w:t>
      </w:r>
      <w:r w:rsidR="00EB646E" w:rsidRPr="00B84A75">
        <w:rPr>
          <w:rFonts w:ascii="Times New Roman" w:hAnsi="Times New Roman" w:cs="Times New Roman"/>
          <w:sz w:val="24"/>
          <w:szCs w:val="24"/>
        </w:rPr>
        <w:t>-</w:t>
      </w:r>
      <w:r w:rsidR="00207235">
        <w:rPr>
          <w:rFonts w:ascii="Times New Roman" w:hAnsi="Times New Roman" w:cs="Times New Roman"/>
          <w:sz w:val="24"/>
          <w:szCs w:val="24"/>
        </w:rPr>
        <w:t xml:space="preserve"> </w:t>
      </w:r>
      <w:r w:rsidR="00EB646E" w:rsidRPr="00B84A75">
        <w:rPr>
          <w:rFonts w:ascii="Times New Roman" w:hAnsi="Times New Roman" w:cs="Times New Roman"/>
          <w:sz w:val="24"/>
          <w:szCs w:val="24"/>
        </w:rPr>
        <w:t>9,11 по всем предметам</w:t>
      </w:r>
      <w:r w:rsidR="00207235">
        <w:rPr>
          <w:rFonts w:ascii="Times New Roman" w:hAnsi="Times New Roman" w:cs="Times New Roman"/>
          <w:sz w:val="24"/>
          <w:szCs w:val="24"/>
        </w:rPr>
        <w:t>.</w:t>
      </w:r>
      <w:r w:rsidR="00EB646E" w:rsidRPr="00B84A75">
        <w:rPr>
          <w:rFonts w:ascii="Times New Roman" w:hAnsi="Times New Roman" w:cs="Times New Roman"/>
          <w:sz w:val="24"/>
          <w:szCs w:val="24"/>
        </w:rPr>
        <w:t> </w:t>
      </w:r>
    </w:p>
    <w:p w14:paraId="2C4D9A49" w14:textId="77777777" w:rsidR="00EB646E" w:rsidRDefault="00EB646E" w:rsidP="00EB6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24BD7C" w14:textId="77777777" w:rsidR="001965E0" w:rsidRDefault="001965E0" w:rsidP="00214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4860527" w14:textId="77777777" w:rsidR="001965E0" w:rsidRDefault="001965E0" w:rsidP="00214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809178" w14:textId="77777777" w:rsidR="002143A1" w:rsidRPr="00BB21B1" w:rsidRDefault="00425A1C" w:rsidP="00214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21B1">
        <w:rPr>
          <w:rFonts w:ascii="Times New Roman" w:hAnsi="Times New Roman" w:cs="Times New Roman"/>
          <w:b/>
          <w:i/>
          <w:sz w:val="24"/>
          <w:szCs w:val="24"/>
        </w:rPr>
        <w:t>Особенности</w:t>
      </w:r>
      <w:r w:rsidR="002143A1" w:rsidRPr="00BB21B1">
        <w:rPr>
          <w:rFonts w:ascii="Times New Roman" w:hAnsi="Times New Roman" w:cs="Times New Roman"/>
          <w:b/>
          <w:i/>
          <w:sz w:val="24"/>
          <w:szCs w:val="24"/>
        </w:rPr>
        <w:t xml:space="preserve"> дистанционного урока</w:t>
      </w:r>
    </w:p>
    <w:p w14:paraId="63597C70" w14:textId="77777777" w:rsidR="00425A1C" w:rsidRDefault="002143A1" w:rsidP="0042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Структура дистанционного урока </w:t>
      </w:r>
      <w:r w:rsidR="003952D3">
        <w:rPr>
          <w:rFonts w:ascii="Times New Roman" w:hAnsi="Times New Roman" w:cs="Times New Roman"/>
          <w:sz w:val="24"/>
          <w:szCs w:val="24"/>
        </w:rPr>
        <w:t xml:space="preserve">по своим этапам </w:t>
      </w:r>
      <w:r>
        <w:rPr>
          <w:rFonts w:ascii="Times New Roman" w:hAnsi="Times New Roman" w:cs="Times New Roman"/>
          <w:sz w:val="24"/>
          <w:szCs w:val="24"/>
        </w:rPr>
        <w:t>идентична</w:t>
      </w:r>
      <w:r w:rsidR="003952D3">
        <w:rPr>
          <w:rFonts w:ascii="Times New Roman" w:hAnsi="Times New Roman" w:cs="Times New Roman"/>
          <w:sz w:val="24"/>
          <w:szCs w:val="24"/>
        </w:rPr>
        <w:t xml:space="preserve"> традиционному, однако имеет ряд особенностей</w:t>
      </w:r>
      <w:r w:rsidR="00425A1C">
        <w:rPr>
          <w:rFonts w:ascii="Times New Roman" w:hAnsi="Times New Roman" w:cs="Times New Roman"/>
          <w:sz w:val="24"/>
          <w:szCs w:val="24"/>
        </w:rPr>
        <w:t xml:space="preserve">, требующих уточнений. </w:t>
      </w:r>
    </w:p>
    <w:p w14:paraId="7B07B857" w14:textId="77777777" w:rsidR="00425A1C" w:rsidRDefault="00425A1C" w:rsidP="0042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на этапе</w:t>
      </w:r>
      <w:r w:rsidR="001E0F77">
        <w:rPr>
          <w:rFonts w:ascii="Times New Roman" w:hAnsi="Times New Roman" w:cs="Times New Roman"/>
          <w:sz w:val="24"/>
          <w:szCs w:val="24"/>
        </w:rPr>
        <w:t xml:space="preserve"> о</w:t>
      </w:r>
      <w:r w:rsidRPr="00B84A75">
        <w:rPr>
          <w:rFonts w:ascii="Times New Roman" w:hAnsi="Times New Roman" w:cs="Times New Roman"/>
          <w:sz w:val="24"/>
          <w:szCs w:val="24"/>
        </w:rPr>
        <w:t>рганизаци</w:t>
      </w:r>
      <w:r w:rsidR="001E0F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E0F77">
        <w:rPr>
          <w:rFonts w:ascii="Times New Roman" w:hAnsi="Times New Roman" w:cs="Times New Roman"/>
          <w:sz w:val="24"/>
          <w:szCs w:val="24"/>
        </w:rPr>
        <w:t xml:space="preserve"> постановки</w:t>
      </w:r>
      <w:r>
        <w:rPr>
          <w:rFonts w:ascii="Times New Roman" w:hAnsi="Times New Roman" w:cs="Times New Roman"/>
          <w:sz w:val="24"/>
          <w:szCs w:val="24"/>
        </w:rPr>
        <w:t xml:space="preserve"> це</w:t>
      </w:r>
      <w:r w:rsidR="001E0F77">
        <w:rPr>
          <w:rFonts w:ascii="Times New Roman" w:hAnsi="Times New Roman" w:cs="Times New Roman"/>
          <w:sz w:val="24"/>
          <w:szCs w:val="24"/>
        </w:rPr>
        <w:t>ли и задач</w:t>
      </w:r>
      <w:r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определ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четкие задачи для учащихся, обознач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время освоения материала, </w:t>
      </w:r>
      <w:r>
        <w:rPr>
          <w:rFonts w:ascii="Times New Roman" w:hAnsi="Times New Roman" w:cs="Times New Roman"/>
          <w:sz w:val="24"/>
          <w:szCs w:val="24"/>
        </w:rPr>
        <w:t xml:space="preserve">уточнить </w:t>
      </w:r>
      <w:r w:rsidR="00B84A75" w:rsidRPr="00B84A75">
        <w:rPr>
          <w:rFonts w:ascii="Times New Roman" w:hAnsi="Times New Roman" w:cs="Times New Roman"/>
          <w:sz w:val="24"/>
          <w:szCs w:val="24"/>
        </w:rPr>
        <w:t>расписание занятий т.</w:t>
      </w:r>
      <w:r w:rsidR="001E0F77">
        <w:rPr>
          <w:rFonts w:ascii="Times New Roman" w:hAnsi="Times New Roman" w:cs="Times New Roman"/>
          <w:sz w:val="24"/>
          <w:szCs w:val="24"/>
        </w:rPr>
        <w:t>пр</w:t>
      </w:r>
      <w:r w:rsidR="00B84A75" w:rsidRPr="00B84A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7D1C5" w14:textId="77777777" w:rsidR="00425A1C" w:rsidRDefault="00425A1C" w:rsidP="0042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этапе проверки домашнего задания важно своевременно провер</w:t>
      </w:r>
      <w:r w:rsidR="001E0F77">
        <w:rPr>
          <w:rFonts w:ascii="Times New Roman" w:hAnsi="Times New Roman" w:cs="Times New Roman"/>
          <w:sz w:val="24"/>
          <w:szCs w:val="24"/>
        </w:rPr>
        <w:t xml:space="preserve">ить </w:t>
      </w:r>
      <w:r>
        <w:rPr>
          <w:rFonts w:ascii="Times New Roman" w:hAnsi="Times New Roman" w:cs="Times New Roman"/>
          <w:sz w:val="24"/>
          <w:szCs w:val="24"/>
        </w:rPr>
        <w:t xml:space="preserve"> и оцен</w:t>
      </w:r>
      <w:r w:rsidR="001E0F77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домашнее задание учащихся, а так же провести </w:t>
      </w:r>
      <w:r w:rsidR="00B84A75" w:rsidRPr="00B84A75">
        <w:rPr>
          <w:rFonts w:ascii="Times New Roman" w:hAnsi="Times New Roman" w:cs="Times New Roman"/>
          <w:sz w:val="24"/>
          <w:szCs w:val="24"/>
        </w:rPr>
        <w:t>общий обзор успехов и неудач уч</w:t>
      </w:r>
      <w:r w:rsidR="001E0F77">
        <w:rPr>
          <w:rFonts w:ascii="Times New Roman" w:hAnsi="Times New Roman" w:cs="Times New Roman"/>
          <w:sz w:val="24"/>
          <w:szCs w:val="24"/>
        </w:rPr>
        <w:t>ащихся</w:t>
      </w:r>
      <w:r>
        <w:rPr>
          <w:rFonts w:ascii="Times New Roman" w:hAnsi="Times New Roman" w:cs="Times New Roman"/>
          <w:sz w:val="24"/>
          <w:szCs w:val="24"/>
        </w:rPr>
        <w:t xml:space="preserve"> при его выполнении, разъяснить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сложны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момент</w:t>
      </w:r>
      <w:r>
        <w:rPr>
          <w:rFonts w:ascii="Times New Roman" w:hAnsi="Times New Roman" w:cs="Times New Roman"/>
          <w:sz w:val="24"/>
          <w:szCs w:val="24"/>
        </w:rPr>
        <w:t xml:space="preserve">ы. </w:t>
      </w:r>
    </w:p>
    <w:p w14:paraId="62776F9F" w14:textId="77777777" w:rsidR="00571604" w:rsidRDefault="00425A1C" w:rsidP="00571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повышения </w:t>
      </w:r>
      <w:r w:rsidRPr="00B84A75">
        <w:rPr>
          <w:rFonts w:ascii="Times New Roman" w:hAnsi="Times New Roman" w:cs="Times New Roman"/>
          <w:sz w:val="24"/>
          <w:szCs w:val="24"/>
        </w:rPr>
        <w:t>мотивации к изучению нового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571604">
        <w:rPr>
          <w:rFonts w:ascii="Times New Roman" w:hAnsi="Times New Roman" w:cs="Times New Roman"/>
          <w:sz w:val="24"/>
          <w:szCs w:val="24"/>
        </w:rPr>
        <w:t xml:space="preserve">на этапе </w:t>
      </w:r>
      <w:r w:rsidR="001E0F77">
        <w:rPr>
          <w:rFonts w:ascii="Times New Roman" w:hAnsi="Times New Roman" w:cs="Times New Roman"/>
          <w:sz w:val="24"/>
          <w:szCs w:val="24"/>
        </w:rPr>
        <w:t>а</w:t>
      </w:r>
      <w:r w:rsidR="00B84A75" w:rsidRPr="00B84A75">
        <w:rPr>
          <w:rFonts w:ascii="Times New Roman" w:hAnsi="Times New Roman" w:cs="Times New Roman"/>
          <w:sz w:val="24"/>
          <w:szCs w:val="24"/>
        </w:rPr>
        <w:t>ктуализаци</w:t>
      </w:r>
      <w:r w:rsidR="001E0F77">
        <w:rPr>
          <w:rFonts w:ascii="Times New Roman" w:hAnsi="Times New Roman" w:cs="Times New Roman"/>
          <w:sz w:val="24"/>
          <w:szCs w:val="24"/>
        </w:rPr>
        <w:t>и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571604">
        <w:rPr>
          <w:rFonts w:ascii="Times New Roman" w:hAnsi="Times New Roman" w:cs="Times New Roman"/>
          <w:sz w:val="24"/>
          <w:szCs w:val="24"/>
        </w:rPr>
        <w:t xml:space="preserve"> в дистанционном режиме возможна демонстрация видеороликов, постановка проблемы, учебной задачи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, </w:t>
      </w:r>
      <w:r w:rsidR="00571604">
        <w:rPr>
          <w:rFonts w:ascii="Times New Roman" w:hAnsi="Times New Roman" w:cs="Times New Roman"/>
          <w:sz w:val="24"/>
          <w:szCs w:val="24"/>
        </w:rPr>
        <w:t>если</w:t>
      </w:r>
      <w:r w:rsidR="00FA747A">
        <w:rPr>
          <w:rFonts w:ascii="Times New Roman" w:hAnsi="Times New Roman" w:cs="Times New Roman"/>
          <w:sz w:val="24"/>
          <w:szCs w:val="24"/>
        </w:rPr>
        <w:t xml:space="preserve"> же</w:t>
      </w:r>
      <w:r w:rsidR="00571604">
        <w:rPr>
          <w:rFonts w:ascii="Times New Roman" w:hAnsi="Times New Roman" w:cs="Times New Roman"/>
          <w:sz w:val="24"/>
          <w:szCs w:val="24"/>
        </w:rPr>
        <w:t xml:space="preserve"> эта функция не доступна,</w:t>
      </w:r>
      <w:r w:rsidR="00571604" w:rsidRPr="00B84A75">
        <w:rPr>
          <w:rFonts w:ascii="Times New Roman" w:hAnsi="Times New Roman" w:cs="Times New Roman"/>
          <w:sz w:val="24"/>
          <w:szCs w:val="24"/>
        </w:rPr>
        <w:t xml:space="preserve"> </w:t>
      </w:r>
      <w:r w:rsidR="00FA747A">
        <w:rPr>
          <w:rFonts w:ascii="Times New Roman" w:hAnsi="Times New Roman" w:cs="Times New Roman"/>
          <w:sz w:val="24"/>
          <w:szCs w:val="24"/>
        </w:rPr>
        <w:t xml:space="preserve">заранее 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571604">
        <w:rPr>
          <w:rFonts w:ascii="Times New Roman" w:hAnsi="Times New Roman" w:cs="Times New Roman"/>
          <w:sz w:val="24"/>
          <w:szCs w:val="24"/>
        </w:rPr>
        <w:t xml:space="preserve">или отправить с помощью доступных мессенджеров или социальных сетей 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список вопросов, не требуя ответа, </w:t>
      </w:r>
      <w:r w:rsidR="00262DBB">
        <w:rPr>
          <w:rFonts w:ascii="Times New Roman" w:hAnsi="Times New Roman" w:cs="Times New Roman"/>
          <w:sz w:val="24"/>
          <w:szCs w:val="24"/>
        </w:rPr>
        <w:t>для подготовки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к новой учебной задаче.</w:t>
      </w:r>
    </w:p>
    <w:p w14:paraId="1B0206BF" w14:textId="77777777" w:rsidR="00713847" w:rsidRDefault="00571604" w:rsidP="0071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FA747A">
        <w:rPr>
          <w:rFonts w:ascii="Times New Roman" w:hAnsi="Times New Roman" w:cs="Times New Roman"/>
          <w:sz w:val="24"/>
          <w:szCs w:val="24"/>
        </w:rPr>
        <w:t>реализации этапа п</w:t>
      </w:r>
      <w:r w:rsidR="00B84A75" w:rsidRPr="00B84A75">
        <w:rPr>
          <w:rFonts w:ascii="Times New Roman" w:hAnsi="Times New Roman" w:cs="Times New Roman"/>
          <w:sz w:val="24"/>
          <w:szCs w:val="24"/>
        </w:rPr>
        <w:t>ервично</w:t>
      </w:r>
      <w:r w:rsidR="00FA747A">
        <w:rPr>
          <w:rFonts w:ascii="Times New Roman" w:hAnsi="Times New Roman" w:cs="Times New Roman"/>
          <w:sz w:val="24"/>
          <w:szCs w:val="24"/>
        </w:rPr>
        <w:t>го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усвоени</w:t>
      </w:r>
      <w:r w:rsidR="00FA747A">
        <w:rPr>
          <w:rFonts w:ascii="Times New Roman" w:hAnsi="Times New Roman" w:cs="Times New Roman"/>
          <w:sz w:val="24"/>
          <w:szCs w:val="24"/>
        </w:rPr>
        <w:t>я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новых знаний </w:t>
      </w:r>
      <w:r w:rsidR="00FA747A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использование ресурсов образовательных порталов или разработок учителя, размещенных на общедоступных ресурсах. </w:t>
      </w:r>
      <w:r w:rsidR="00FA747A">
        <w:rPr>
          <w:rFonts w:ascii="Times New Roman" w:hAnsi="Times New Roman" w:cs="Times New Roman"/>
          <w:sz w:val="24"/>
          <w:szCs w:val="24"/>
        </w:rPr>
        <w:t>Здесь необходимо обратить внимание на достаточно четкую постановку задач</w:t>
      </w:r>
      <w:r w:rsidR="00FA747A" w:rsidRPr="00B84A75">
        <w:rPr>
          <w:rFonts w:ascii="Times New Roman" w:hAnsi="Times New Roman" w:cs="Times New Roman"/>
          <w:sz w:val="24"/>
          <w:szCs w:val="24"/>
        </w:rPr>
        <w:t xml:space="preserve"> непосредственно перед самостоятельным изучением нового для ученика материала</w:t>
      </w:r>
      <w:r w:rsidR="00FA747A">
        <w:rPr>
          <w:rFonts w:ascii="Times New Roman" w:hAnsi="Times New Roman" w:cs="Times New Roman"/>
          <w:sz w:val="24"/>
          <w:szCs w:val="24"/>
        </w:rPr>
        <w:t xml:space="preserve">. Все учащиеся 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перед прочтением материала </w:t>
      </w:r>
      <w:r w:rsidR="00FA747A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четко </w:t>
      </w:r>
      <w:r w:rsidR="00FA747A">
        <w:rPr>
          <w:rFonts w:ascii="Times New Roman" w:hAnsi="Times New Roman" w:cs="Times New Roman"/>
          <w:sz w:val="24"/>
          <w:szCs w:val="24"/>
        </w:rPr>
        <w:t>понимать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, что от них требуется, </w:t>
      </w:r>
      <w:r w:rsidR="00FA747A">
        <w:rPr>
          <w:rFonts w:ascii="Times New Roman" w:hAnsi="Times New Roman" w:cs="Times New Roman"/>
          <w:sz w:val="24"/>
          <w:szCs w:val="24"/>
        </w:rPr>
        <w:t xml:space="preserve">что </w:t>
      </w:r>
      <w:r w:rsidR="00B84A75" w:rsidRPr="00B84A75">
        <w:rPr>
          <w:rFonts w:ascii="Times New Roman" w:hAnsi="Times New Roman" w:cs="Times New Roman"/>
          <w:sz w:val="24"/>
          <w:szCs w:val="24"/>
        </w:rPr>
        <w:t>необходимо указать, на что обратить особое внимание, какие знания и практические навыки будут проверяться</w:t>
      </w:r>
      <w:r w:rsidR="00FA747A">
        <w:rPr>
          <w:rFonts w:ascii="Times New Roman" w:hAnsi="Times New Roman" w:cs="Times New Roman"/>
          <w:sz w:val="24"/>
          <w:szCs w:val="24"/>
        </w:rPr>
        <w:t>.</w:t>
      </w:r>
    </w:p>
    <w:p w14:paraId="37C99B03" w14:textId="77777777" w:rsidR="00713847" w:rsidRDefault="00B84A75" w:rsidP="0071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Первичн</w:t>
      </w:r>
      <w:r w:rsidR="00713847">
        <w:rPr>
          <w:rFonts w:ascii="Times New Roman" w:hAnsi="Times New Roman" w:cs="Times New Roman"/>
          <w:sz w:val="24"/>
          <w:szCs w:val="24"/>
        </w:rPr>
        <w:t>ую проверку</w:t>
      </w:r>
      <w:r w:rsidRPr="00B84A75">
        <w:rPr>
          <w:rFonts w:ascii="Times New Roman" w:hAnsi="Times New Roman" w:cs="Times New Roman"/>
          <w:sz w:val="24"/>
          <w:szCs w:val="24"/>
        </w:rPr>
        <w:t xml:space="preserve"> понимания и закрепление </w:t>
      </w:r>
      <w:r w:rsidR="00713847">
        <w:rPr>
          <w:rFonts w:ascii="Times New Roman" w:hAnsi="Times New Roman" w:cs="Times New Roman"/>
          <w:sz w:val="24"/>
          <w:szCs w:val="24"/>
        </w:rPr>
        <w:t>знаний</w:t>
      </w:r>
      <w:r w:rsidR="001E0F77">
        <w:rPr>
          <w:rFonts w:ascii="Times New Roman" w:hAnsi="Times New Roman" w:cs="Times New Roman"/>
          <w:sz w:val="24"/>
          <w:szCs w:val="24"/>
        </w:rPr>
        <w:t>,</w:t>
      </w:r>
      <w:r w:rsidR="00713847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1E0F77">
        <w:rPr>
          <w:rFonts w:ascii="Times New Roman" w:hAnsi="Times New Roman" w:cs="Times New Roman"/>
          <w:sz w:val="24"/>
          <w:szCs w:val="24"/>
        </w:rPr>
        <w:t>,</w:t>
      </w:r>
      <w:r w:rsidR="00713847">
        <w:rPr>
          <w:rFonts w:ascii="Times New Roman" w:hAnsi="Times New Roman" w:cs="Times New Roman"/>
          <w:sz w:val="24"/>
          <w:szCs w:val="24"/>
        </w:rPr>
        <w:t xml:space="preserve"> реализовать при </w:t>
      </w:r>
      <w:r w:rsidR="00713847" w:rsidRPr="00B84A75">
        <w:rPr>
          <w:rFonts w:ascii="Times New Roman" w:hAnsi="Times New Roman" w:cs="Times New Roman"/>
          <w:sz w:val="24"/>
          <w:szCs w:val="24"/>
        </w:rPr>
        <w:t xml:space="preserve">изучении нового материала, </w:t>
      </w:r>
      <w:r w:rsidR="001E0F77">
        <w:rPr>
          <w:rFonts w:ascii="Times New Roman" w:hAnsi="Times New Roman" w:cs="Times New Roman"/>
          <w:sz w:val="24"/>
          <w:szCs w:val="24"/>
        </w:rPr>
        <w:t>вставляя</w:t>
      </w:r>
      <w:r w:rsidR="00713847">
        <w:rPr>
          <w:rFonts w:ascii="Times New Roman" w:hAnsi="Times New Roman" w:cs="Times New Roman"/>
          <w:sz w:val="24"/>
          <w:szCs w:val="24"/>
        </w:rPr>
        <w:t xml:space="preserve"> в</w:t>
      </w:r>
      <w:r w:rsidR="00713847" w:rsidRPr="00B84A75">
        <w:rPr>
          <w:rFonts w:ascii="Times New Roman" w:hAnsi="Times New Roman" w:cs="Times New Roman"/>
          <w:sz w:val="24"/>
          <w:szCs w:val="24"/>
        </w:rPr>
        <w:t xml:space="preserve"> образовательный контент задания, интерактивны</w:t>
      </w:r>
      <w:r w:rsidR="00713847">
        <w:rPr>
          <w:rFonts w:ascii="Times New Roman" w:hAnsi="Times New Roman" w:cs="Times New Roman"/>
          <w:sz w:val="24"/>
          <w:szCs w:val="24"/>
        </w:rPr>
        <w:t>е</w:t>
      </w:r>
      <w:r w:rsidR="00713847" w:rsidRPr="00B84A75">
        <w:rPr>
          <w:rFonts w:ascii="Times New Roman" w:hAnsi="Times New Roman" w:cs="Times New Roman"/>
          <w:sz w:val="24"/>
          <w:szCs w:val="24"/>
        </w:rPr>
        <w:t xml:space="preserve"> модели</w:t>
      </w:r>
      <w:r w:rsidR="00713847">
        <w:rPr>
          <w:rFonts w:ascii="Times New Roman" w:hAnsi="Times New Roman" w:cs="Times New Roman"/>
          <w:sz w:val="24"/>
          <w:szCs w:val="24"/>
        </w:rPr>
        <w:t>,</w:t>
      </w:r>
      <w:r w:rsidR="00713847" w:rsidRPr="00B84A75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713847">
        <w:rPr>
          <w:rFonts w:ascii="Times New Roman" w:hAnsi="Times New Roman" w:cs="Times New Roman"/>
          <w:sz w:val="24"/>
          <w:szCs w:val="24"/>
        </w:rPr>
        <w:t>ы</w:t>
      </w:r>
      <w:r w:rsidR="00713847" w:rsidRPr="00B84A75">
        <w:rPr>
          <w:rFonts w:ascii="Times New Roman" w:hAnsi="Times New Roman" w:cs="Times New Roman"/>
          <w:sz w:val="24"/>
          <w:szCs w:val="24"/>
        </w:rPr>
        <w:t xml:space="preserve"> для самопроверки</w:t>
      </w:r>
      <w:r w:rsidR="00713847">
        <w:rPr>
          <w:rFonts w:ascii="Times New Roman" w:hAnsi="Times New Roman" w:cs="Times New Roman"/>
          <w:sz w:val="24"/>
          <w:szCs w:val="24"/>
        </w:rPr>
        <w:t>.</w:t>
      </w:r>
      <w:r w:rsidRPr="00B84A75">
        <w:rPr>
          <w:rFonts w:ascii="Times New Roman" w:hAnsi="Times New Roman" w:cs="Times New Roman"/>
          <w:sz w:val="24"/>
          <w:szCs w:val="24"/>
        </w:rPr>
        <w:t xml:space="preserve"> Если </w:t>
      </w:r>
      <w:r w:rsidR="00713847">
        <w:rPr>
          <w:rFonts w:ascii="Times New Roman" w:hAnsi="Times New Roman" w:cs="Times New Roman"/>
          <w:sz w:val="24"/>
          <w:szCs w:val="24"/>
        </w:rPr>
        <w:t xml:space="preserve">учителем используются самостоятельно подготовленные </w:t>
      </w:r>
      <w:r w:rsidRPr="00B84A75">
        <w:rPr>
          <w:rFonts w:ascii="Times New Roman" w:hAnsi="Times New Roman" w:cs="Times New Roman"/>
          <w:sz w:val="24"/>
          <w:szCs w:val="24"/>
        </w:rPr>
        <w:t>материал</w:t>
      </w:r>
      <w:r w:rsidR="00713847">
        <w:rPr>
          <w:rFonts w:ascii="Times New Roman" w:hAnsi="Times New Roman" w:cs="Times New Roman"/>
          <w:sz w:val="24"/>
          <w:szCs w:val="24"/>
        </w:rPr>
        <w:t xml:space="preserve">ы, следует разместить эти элементы в текстовых файлах и презентациях. </w:t>
      </w:r>
      <w:r w:rsidRPr="00B84A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CA2D2" w14:textId="77777777" w:rsidR="00713847" w:rsidRDefault="00B84A75" w:rsidP="0071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Контроль освоения, анализ допущенных ошибок и их коррекция</w:t>
      </w:r>
      <w:r w:rsidR="002D4133">
        <w:rPr>
          <w:rFonts w:ascii="Times New Roman" w:hAnsi="Times New Roman" w:cs="Times New Roman"/>
          <w:sz w:val="24"/>
          <w:szCs w:val="24"/>
        </w:rPr>
        <w:t xml:space="preserve"> </w:t>
      </w:r>
      <w:r w:rsidRPr="00B84A75">
        <w:rPr>
          <w:rFonts w:ascii="Times New Roman" w:hAnsi="Times New Roman" w:cs="Times New Roman"/>
          <w:sz w:val="24"/>
          <w:szCs w:val="24"/>
        </w:rPr>
        <w:t>реализуются с помощью тестов, интегрированных интерактивных моделей и форм сбора ответов</w:t>
      </w:r>
      <w:r w:rsidR="002D4133">
        <w:rPr>
          <w:rFonts w:ascii="Times New Roman" w:hAnsi="Times New Roman" w:cs="Times New Roman"/>
          <w:sz w:val="24"/>
          <w:szCs w:val="24"/>
        </w:rPr>
        <w:t>, а так же других выбранных учителем форм</w:t>
      </w:r>
      <w:r w:rsidRPr="00B84A75">
        <w:rPr>
          <w:rFonts w:ascii="Times New Roman" w:hAnsi="Times New Roman" w:cs="Times New Roman"/>
          <w:sz w:val="24"/>
          <w:szCs w:val="24"/>
        </w:rPr>
        <w:t xml:space="preserve">. </w:t>
      </w:r>
      <w:r w:rsidR="002D4133">
        <w:rPr>
          <w:rFonts w:ascii="Times New Roman" w:hAnsi="Times New Roman" w:cs="Times New Roman"/>
          <w:sz w:val="24"/>
          <w:szCs w:val="24"/>
        </w:rPr>
        <w:t xml:space="preserve">Задания должны быть своевременно проверены учителем, а учащиеся проинформированы публично или в частном порядке </w:t>
      </w:r>
      <w:r w:rsidRPr="00B84A75">
        <w:rPr>
          <w:rFonts w:ascii="Times New Roman" w:hAnsi="Times New Roman" w:cs="Times New Roman"/>
          <w:sz w:val="24"/>
          <w:szCs w:val="24"/>
        </w:rPr>
        <w:t>о достижениях и допущенных ошибках.</w:t>
      </w:r>
    </w:p>
    <w:p w14:paraId="330F3F3C" w14:textId="77777777" w:rsidR="002D4133" w:rsidRDefault="00B84A75" w:rsidP="002D4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 xml:space="preserve">Домашнее задание </w:t>
      </w:r>
      <w:r w:rsidR="00713847">
        <w:rPr>
          <w:rFonts w:ascii="Times New Roman" w:hAnsi="Times New Roman" w:cs="Times New Roman"/>
          <w:sz w:val="24"/>
          <w:szCs w:val="24"/>
        </w:rPr>
        <w:t xml:space="preserve">должно содержать подробную инструкцию </w:t>
      </w:r>
      <w:r w:rsidRPr="00B84A75">
        <w:rPr>
          <w:rFonts w:ascii="Times New Roman" w:hAnsi="Times New Roman" w:cs="Times New Roman"/>
          <w:sz w:val="24"/>
          <w:szCs w:val="24"/>
        </w:rPr>
        <w:t>по его выполнению.</w:t>
      </w:r>
    </w:p>
    <w:p w14:paraId="6AF9BEAE" w14:textId="77777777" w:rsidR="00B84A75" w:rsidRPr="00B84A75" w:rsidRDefault="00B84A75" w:rsidP="002D4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Рефлексия и обратная связь</w:t>
      </w:r>
      <w:r w:rsidR="002D4133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расписанием учебных занятий и консультаций</w:t>
      </w:r>
      <w:r w:rsidRPr="00B84A75">
        <w:rPr>
          <w:rFonts w:ascii="Times New Roman" w:hAnsi="Times New Roman" w:cs="Times New Roman"/>
          <w:sz w:val="24"/>
          <w:szCs w:val="24"/>
        </w:rPr>
        <w:t>.</w:t>
      </w:r>
    </w:p>
    <w:p w14:paraId="0A1509E8" w14:textId="77777777" w:rsidR="002143A1" w:rsidRDefault="002143A1" w:rsidP="00B84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29C3F3" w14:textId="77777777" w:rsidR="002143A1" w:rsidRPr="00BB21B1" w:rsidRDefault="00BB21B1" w:rsidP="00BB2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21B1">
        <w:rPr>
          <w:rFonts w:ascii="Times New Roman" w:hAnsi="Times New Roman" w:cs="Times New Roman"/>
          <w:b/>
          <w:i/>
          <w:color w:val="000000"/>
          <w:sz w:val="24"/>
          <w:szCs w:val="24"/>
        </w:rPr>
        <w:t>Взаимодействие учителей и обучающихся в режиме затрудненной коммуникации (при нестабильном интернете, при отсутствии личного технического средства у детей, отсутствии возможности выхода в интернет без присутствия родителей).</w:t>
      </w:r>
    </w:p>
    <w:p w14:paraId="314F23BC" w14:textId="77777777" w:rsidR="00B84A75" w:rsidRPr="00B84A75" w:rsidRDefault="00BB21B1" w:rsidP="00BB2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Интернета </w:t>
      </w:r>
      <w:r>
        <w:rPr>
          <w:rFonts w:ascii="Times New Roman" w:hAnsi="Times New Roman" w:cs="Times New Roman"/>
          <w:sz w:val="24"/>
          <w:szCs w:val="24"/>
        </w:rPr>
        <w:t>в доме учащегося следует обеспечить его необходимым контентом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с помощью физических носителей информации. </w:t>
      </w:r>
      <w:r>
        <w:rPr>
          <w:rFonts w:ascii="Times New Roman" w:hAnsi="Times New Roman" w:cs="Times New Roman"/>
          <w:sz w:val="24"/>
          <w:szCs w:val="24"/>
        </w:rPr>
        <w:t>Возможна о</w:t>
      </w:r>
      <w:r w:rsidR="00B84A75" w:rsidRPr="00B84A75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 xml:space="preserve">ация </w:t>
      </w:r>
      <w:r w:rsidR="00B84A75" w:rsidRPr="00B84A75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 по изучению материала с использованием </w:t>
      </w:r>
      <w:r>
        <w:rPr>
          <w:rFonts w:ascii="Times New Roman" w:hAnsi="Times New Roman" w:cs="Times New Roman"/>
          <w:sz w:val="24"/>
          <w:szCs w:val="24"/>
        </w:rPr>
        <w:t xml:space="preserve">электронных носителей (флеш-карты), </w:t>
      </w:r>
      <w:r w:rsidR="005B73FE">
        <w:rPr>
          <w:rFonts w:ascii="Times New Roman" w:hAnsi="Times New Roman" w:cs="Times New Roman"/>
          <w:sz w:val="24"/>
          <w:szCs w:val="24"/>
        </w:rPr>
        <w:t xml:space="preserve">а так же 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учебника, распечатанных материалов и </w:t>
      </w:r>
      <w:r>
        <w:rPr>
          <w:rFonts w:ascii="Times New Roman" w:hAnsi="Times New Roman" w:cs="Times New Roman"/>
          <w:sz w:val="24"/>
          <w:szCs w:val="24"/>
        </w:rPr>
        <w:t>тренажеров</w:t>
      </w:r>
      <w:r w:rsidR="005B73FE">
        <w:rPr>
          <w:rFonts w:ascii="Times New Roman" w:hAnsi="Times New Roman" w:cs="Times New Roman"/>
          <w:sz w:val="24"/>
          <w:szCs w:val="24"/>
        </w:rPr>
        <w:t xml:space="preserve"> с четкой инструкцией перед каждым уроком о работе с источниками информации. В ходе взаимодействия учителя и ученика в условиях изоляции необходимо предусмотреть так же </w:t>
      </w:r>
      <w:r w:rsidR="00B84A75" w:rsidRPr="00B84A75">
        <w:rPr>
          <w:rFonts w:ascii="Times New Roman" w:hAnsi="Times New Roman" w:cs="Times New Roman"/>
          <w:sz w:val="24"/>
          <w:szCs w:val="24"/>
        </w:rPr>
        <w:t>варианты обеспечения контроля освоения материала и своевременной доставки до ученика результатов проверки</w:t>
      </w:r>
      <w:r w:rsidR="005B73FE">
        <w:rPr>
          <w:rFonts w:ascii="Times New Roman" w:hAnsi="Times New Roman" w:cs="Times New Roman"/>
          <w:sz w:val="24"/>
          <w:szCs w:val="24"/>
        </w:rPr>
        <w:t xml:space="preserve"> (здесь возможно общение по телефону)</w:t>
      </w:r>
      <w:r w:rsidR="00B84A75" w:rsidRPr="00B84A75">
        <w:rPr>
          <w:rFonts w:ascii="Times New Roman" w:hAnsi="Times New Roman" w:cs="Times New Roman"/>
          <w:sz w:val="24"/>
          <w:szCs w:val="24"/>
        </w:rPr>
        <w:t xml:space="preserve">. </w:t>
      </w:r>
      <w:r w:rsidR="005B73FE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744F7D">
        <w:rPr>
          <w:rFonts w:ascii="Times New Roman" w:hAnsi="Times New Roman" w:cs="Times New Roman"/>
          <w:sz w:val="24"/>
          <w:szCs w:val="24"/>
        </w:rPr>
        <w:t>важно</w:t>
      </w:r>
      <w:r w:rsidR="005B73FE">
        <w:rPr>
          <w:rFonts w:ascii="Times New Roman" w:hAnsi="Times New Roman" w:cs="Times New Roman"/>
          <w:sz w:val="24"/>
          <w:szCs w:val="24"/>
        </w:rPr>
        <w:t xml:space="preserve"> </w:t>
      </w:r>
      <w:r w:rsidR="00B84A75" w:rsidRPr="00B84A75">
        <w:rPr>
          <w:rFonts w:ascii="Times New Roman" w:hAnsi="Times New Roman" w:cs="Times New Roman"/>
          <w:sz w:val="24"/>
          <w:szCs w:val="24"/>
        </w:rPr>
        <w:t>отработать систему доставки материалов от учителя до ученика и обратно</w:t>
      </w:r>
      <w:r w:rsidR="005B73FE">
        <w:rPr>
          <w:rFonts w:ascii="Times New Roman" w:hAnsi="Times New Roman" w:cs="Times New Roman"/>
          <w:sz w:val="24"/>
          <w:szCs w:val="24"/>
        </w:rPr>
        <w:t xml:space="preserve"> в четко установленные сроки. В данном случае, в зависимости от условий, возможно</w:t>
      </w:r>
      <w:r w:rsidR="00744F7D">
        <w:rPr>
          <w:rFonts w:ascii="Times New Roman" w:hAnsi="Times New Roman" w:cs="Times New Roman"/>
          <w:sz w:val="24"/>
          <w:szCs w:val="24"/>
        </w:rPr>
        <w:t>,</w:t>
      </w:r>
      <w:r w:rsidR="005B73FE">
        <w:rPr>
          <w:rFonts w:ascii="Times New Roman" w:hAnsi="Times New Roman" w:cs="Times New Roman"/>
          <w:sz w:val="24"/>
          <w:szCs w:val="24"/>
        </w:rPr>
        <w:t xml:space="preserve"> использовать</w:t>
      </w:r>
      <w:r w:rsidR="00744F7D">
        <w:rPr>
          <w:rFonts w:ascii="Times New Roman" w:hAnsi="Times New Roman" w:cs="Times New Roman"/>
          <w:sz w:val="24"/>
          <w:szCs w:val="24"/>
        </w:rPr>
        <w:t xml:space="preserve"> почтовый ящик, коробку в холле школы и другие способы обмена информацией.</w:t>
      </w:r>
    </w:p>
    <w:p w14:paraId="441AB0B3" w14:textId="77777777" w:rsidR="00744F7D" w:rsidRDefault="00744F7D" w:rsidP="00744F7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F98EDB" w14:textId="77777777" w:rsidR="001965E0" w:rsidRDefault="001965E0" w:rsidP="00B234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56EA3A81" w14:textId="77777777" w:rsidR="00F66F7A" w:rsidRPr="00B234CD" w:rsidRDefault="00744F7D" w:rsidP="00B234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4F7D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Подготовка к ГИА в условиях дистанционного обучения</w:t>
      </w:r>
    </w:p>
    <w:p w14:paraId="72D3439F" w14:textId="77777777" w:rsidR="009063E9" w:rsidRDefault="00376BEE" w:rsidP="005E49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76B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С целью о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своения качественного освоения обучающимися образовательных программ основного общего, среднего общего образования в соответствии с требованиями ФГОС и подготовки выпускников к ГИА рекомендуем реализовать комплекс методов, форм и средств взаимодействия с обучающимися в процессе их самостоятельного, но контролируемого со стороны преподавателя, освоения знаний, умений, навыков в рамках школьной программы и использовать следующие ресурсы и материалы по подготовке к ГИА:</w:t>
      </w:r>
    </w:p>
    <w:p w14:paraId="2DD62605" w14:textId="77777777" w:rsidR="002D63DA" w:rsidRDefault="00376BEE" w:rsidP="005E49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материалы, размещенные на сайте ФБГНУ «Федеральный институт педагогических измерений»</w:t>
      </w:r>
      <w:r w:rsidR="00C74D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2D63D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</w:t>
      </w:r>
      <w:r w:rsidR="00C74D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открытый банк заданий ЕГЭ </w:t>
      </w:r>
      <w:r w:rsidR="00C74D21" w:rsidRPr="00C74D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http://www.fipi.ru/content/otkrytyy-bank-zadaniy-ege</w:t>
      </w:r>
      <w:r w:rsidR="00C74D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открытый банк заданий ОГЭ </w:t>
      </w:r>
      <w:r w:rsidR="00C74D21" w:rsidRPr="00C74D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http://www.fipi.ru/content/otkrytyy-bank-zadaniy-oge</w:t>
      </w:r>
      <w:r w:rsid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r w:rsidR="002D63D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14:paraId="0B7D6004" w14:textId="77777777" w:rsidR="00A97113" w:rsidRDefault="00625C3D" w:rsidP="00625C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</w:t>
      </w:r>
      <w:r w:rsidR="00A97113" w:rsidRPr="00B84A75">
        <w:rPr>
          <w:rFonts w:ascii="Times New Roman" w:hAnsi="Times New Roman" w:cs="Times New Roman"/>
          <w:sz w:val="24"/>
          <w:szCs w:val="24"/>
        </w:rPr>
        <w:t>Образовательные порталы для подготовки к ГИА</w:t>
      </w:r>
      <w:r w:rsidR="00A97113">
        <w:rPr>
          <w:rFonts w:ascii="Times New Roman" w:hAnsi="Times New Roman" w:cs="Times New Roman"/>
          <w:sz w:val="24"/>
          <w:szCs w:val="24"/>
        </w:rPr>
        <w:t xml:space="preserve"> </w:t>
      </w:r>
      <w:r w:rsidR="00A97113" w:rsidRPr="00B84A75">
        <w:rPr>
          <w:rFonts w:ascii="Times New Roman" w:hAnsi="Times New Roman" w:cs="Times New Roman"/>
          <w:sz w:val="24"/>
          <w:szCs w:val="24"/>
        </w:rPr>
        <w:t>-</w:t>
      </w:r>
      <w:r w:rsidR="00A97113">
        <w:rPr>
          <w:rFonts w:ascii="Times New Roman" w:hAnsi="Times New Roman" w:cs="Times New Roman"/>
          <w:sz w:val="24"/>
          <w:szCs w:val="24"/>
        </w:rPr>
        <w:t xml:space="preserve"> </w:t>
      </w:r>
      <w:r w:rsidR="00A97113" w:rsidRPr="00B84A75">
        <w:rPr>
          <w:rFonts w:ascii="Times New Roman" w:hAnsi="Times New Roman" w:cs="Times New Roman"/>
          <w:sz w:val="24"/>
          <w:szCs w:val="24"/>
        </w:rPr>
        <w:t>9,11 по всем предметам</w:t>
      </w:r>
      <w:r w:rsidR="00A97113" w:rsidRPr="00625C3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14:paraId="63D936E4" w14:textId="77777777" w:rsidR="00B234CD" w:rsidRDefault="00625C3D" w:rsidP="00625C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25C3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сдам ГИА: Решу ЕГЭ</w:t>
      </w:r>
      <w:r w:rsidR="00EF4FD2" w:rsidRPr="00625C3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</w:t>
      </w:r>
      <w:r w:rsidRPr="00625C3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https://bio-ege.sdamgia.ru</w:t>
      </w:r>
      <w:r w:rsid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r w:rsidR="00A97113" w:rsidRPr="00A97113">
        <w:t xml:space="preserve"> </w:t>
      </w:r>
      <w:hyperlink r:id="rId51" w:tgtFrame="_blank" w:history="1">
        <w:r w:rsidR="00A97113"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https://ege.sdamgia.ru/</w:t>
        </w:r>
      </w:hyperlink>
    </w:p>
    <w:p w14:paraId="1F1BC6EF" w14:textId="77777777" w:rsidR="00B234CD" w:rsidRDefault="00B234CD" w:rsidP="00625C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сдам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ГИА:</w:t>
      </w:r>
      <w:r w:rsidRP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Решу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ОГЭ   </w:t>
      </w:r>
      <w:r w:rsidRP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https://bio-oge.sdamgia.ru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r w:rsidRP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hyperlink r:id="rId52" w:tgtFrame="_blank" w:history="1">
        <w:r w:rsidR="00A97113" w:rsidRPr="00B84A7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https://oge.sdamgia.ru/</w:t>
        </w:r>
      </w:hyperlink>
    </w:p>
    <w:p w14:paraId="07AB8D34" w14:textId="77777777" w:rsidR="009063E9" w:rsidRPr="00625C3D" w:rsidRDefault="00B234CD" w:rsidP="00625C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сборники для подготовки</w:t>
      </w:r>
      <w:r w:rsidRP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к ГИА </w:t>
      </w:r>
      <w:r w:rsidRP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https://nashol.me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EF4FD2" w:rsidRPr="00625C3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</w:t>
      </w:r>
      <w:r w:rsidR="007330CB" w:rsidRPr="00625C3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</w:t>
      </w:r>
    </w:p>
    <w:p w14:paraId="5B54B737" w14:textId="77777777" w:rsidR="000A5B7C" w:rsidRDefault="000A5B7C" w:rsidP="001965E0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5C05A314" w14:textId="77777777" w:rsidR="00BA6981" w:rsidRPr="001965E0" w:rsidRDefault="001965E0" w:rsidP="001965E0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</w:t>
      </w:r>
      <w:r w:rsidRPr="001965E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аведующий центром непрерывного повышения</w:t>
      </w:r>
      <w:r w:rsidRPr="001965E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br/>
        <w:t>профессионального мастерства педагогических</w:t>
      </w:r>
      <w:r w:rsidRPr="001965E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br/>
        <w:t>работников ГБОУ ДПО РК КРИППО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                                               Терехова А.В.</w:t>
      </w:r>
    </w:p>
    <w:sectPr w:rsidR="00BA6981" w:rsidRPr="001965E0" w:rsidSect="009C54BC">
      <w:footerReference w:type="default" r:id="rId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BC451" w14:textId="77777777" w:rsidR="00C46465" w:rsidRDefault="00C46465" w:rsidP="000625FF">
      <w:pPr>
        <w:spacing w:after="0" w:line="240" w:lineRule="auto"/>
      </w:pPr>
      <w:r>
        <w:separator/>
      </w:r>
    </w:p>
  </w:endnote>
  <w:endnote w:type="continuationSeparator" w:id="0">
    <w:p w14:paraId="32D11AF5" w14:textId="77777777" w:rsidR="00C46465" w:rsidRDefault="00C46465" w:rsidP="0006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197952"/>
      <w:docPartObj>
        <w:docPartGallery w:val="Page Numbers (Bottom of Page)"/>
        <w:docPartUnique/>
      </w:docPartObj>
    </w:sdtPr>
    <w:sdtEndPr/>
    <w:sdtContent>
      <w:p w14:paraId="7FDA0860" w14:textId="77777777" w:rsidR="00F50AB8" w:rsidRDefault="00C4646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DB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A804B4D" w14:textId="77777777" w:rsidR="00F50AB8" w:rsidRDefault="00F50A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5435F" w14:textId="77777777" w:rsidR="00C46465" w:rsidRDefault="00C46465" w:rsidP="000625FF">
      <w:pPr>
        <w:spacing w:after="0" w:line="240" w:lineRule="auto"/>
      </w:pPr>
      <w:r>
        <w:separator/>
      </w:r>
    </w:p>
  </w:footnote>
  <w:footnote w:type="continuationSeparator" w:id="0">
    <w:p w14:paraId="6C84EC7B" w14:textId="77777777" w:rsidR="00C46465" w:rsidRDefault="00C46465" w:rsidP="00062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7F89"/>
    <w:multiLevelType w:val="hybridMultilevel"/>
    <w:tmpl w:val="16482AAC"/>
    <w:lvl w:ilvl="0" w:tplc="695C87E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93F4D"/>
    <w:multiLevelType w:val="multilevel"/>
    <w:tmpl w:val="3FDA224E"/>
    <w:lvl w:ilvl="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1D0F03BF"/>
    <w:multiLevelType w:val="multilevel"/>
    <w:tmpl w:val="AE78D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6140B"/>
    <w:multiLevelType w:val="multilevel"/>
    <w:tmpl w:val="3FDA224E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0876F5"/>
    <w:multiLevelType w:val="multilevel"/>
    <w:tmpl w:val="CC86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33C62"/>
    <w:multiLevelType w:val="multilevel"/>
    <w:tmpl w:val="3FDA224E"/>
    <w:lvl w:ilvl="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331E53ED"/>
    <w:multiLevelType w:val="multilevel"/>
    <w:tmpl w:val="E634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27DB4"/>
    <w:multiLevelType w:val="multilevel"/>
    <w:tmpl w:val="3FDA224E"/>
    <w:lvl w:ilvl="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545E4F5F"/>
    <w:multiLevelType w:val="multilevel"/>
    <w:tmpl w:val="79B0D28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56E97AA8"/>
    <w:multiLevelType w:val="hybridMultilevel"/>
    <w:tmpl w:val="AF327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1B5E2C"/>
    <w:multiLevelType w:val="hybridMultilevel"/>
    <w:tmpl w:val="0D502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D62ACA"/>
    <w:multiLevelType w:val="hybridMultilevel"/>
    <w:tmpl w:val="04AECCDC"/>
    <w:lvl w:ilvl="0" w:tplc="DB40D37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856E3F"/>
    <w:multiLevelType w:val="hybridMultilevel"/>
    <w:tmpl w:val="7D50E1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2D3C33"/>
    <w:multiLevelType w:val="multilevel"/>
    <w:tmpl w:val="3FDA224E"/>
    <w:lvl w:ilvl="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78B10341"/>
    <w:multiLevelType w:val="hybridMultilevel"/>
    <w:tmpl w:val="EA8A50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1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13"/>
  </w:num>
  <w:num w:numId="10">
    <w:abstractNumId w:val="7"/>
  </w:num>
  <w:num w:numId="11">
    <w:abstractNumId w:val="5"/>
  </w:num>
  <w:num w:numId="12">
    <w:abstractNumId w:val="1"/>
  </w:num>
  <w:num w:numId="13">
    <w:abstractNumId w:val="3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09E"/>
    <w:rsid w:val="00037133"/>
    <w:rsid w:val="000625FF"/>
    <w:rsid w:val="000A5B7C"/>
    <w:rsid w:val="000F21AB"/>
    <w:rsid w:val="00126E42"/>
    <w:rsid w:val="001339EC"/>
    <w:rsid w:val="001551A5"/>
    <w:rsid w:val="001965E0"/>
    <w:rsid w:val="001A3442"/>
    <w:rsid w:val="001E0F77"/>
    <w:rsid w:val="00206A9B"/>
    <w:rsid w:val="00207235"/>
    <w:rsid w:val="002143A1"/>
    <w:rsid w:val="00244908"/>
    <w:rsid w:val="00262DBB"/>
    <w:rsid w:val="0028700A"/>
    <w:rsid w:val="002D4133"/>
    <w:rsid w:val="002D63DA"/>
    <w:rsid w:val="00312734"/>
    <w:rsid w:val="00316A56"/>
    <w:rsid w:val="00371D7F"/>
    <w:rsid w:val="00376633"/>
    <w:rsid w:val="00376BEE"/>
    <w:rsid w:val="00395081"/>
    <w:rsid w:val="003952D3"/>
    <w:rsid w:val="003E55EB"/>
    <w:rsid w:val="003F332D"/>
    <w:rsid w:val="00412909"/>
    <w:rsid w:val="00425A1C"/>
    <w:rsid w:val="00432EF3"/>
    <w:rsid w:val="0044163E"/>
    <w:rsid w:val="00504ACA"/>
    <w:rsid w:val="00524FEA"/>
    <w:rsid w:val="00571604"/>
    <w:rsid w:val="005856F8"/>
    <w:rsid w:val="00590671"/>
    <w:rsid w:val="005A4E44"/>
    <w:rsid w:val="005B73FE"/>
    <w:rsid w:val="005E01BB"/>
    <w:rsid w:val="005E4976"/>
    <w:rsid w:val="00625C3D"/>
    <w:rsid w:val="00635857"/>
    <w:rsid w:val="0063609E"/>
    <w:rsid w:val="0068392C"/>
    <w:rsid w:val="006C6974"/>
    <w:rsid w:val="00712C99"/>
    <w:rsid w:val="00713847"/>
    <w:rsid w:val="00715A7D"/>
    <w:rsid w:val="007330CB"/>
    <w:rsid w:val="00744F7D"/>
    <w:rsid w:val="00767CA4"/>
    <w:rsid w:val="007B1B9F"/>
    <w:rsid w:val="00826ABE"/>
    <w:rsid w:val="00837619"/>
    <w:rsid w:val="00851E2F"/>
    <w:rsid w:val="0086145F"/>
    <w:rsid w:val="00863998"/>
    <w:rsid w:val="008F5E03"/>
    <w:rsid w:val="009063E9"/>
    <w:rsid w:val="009128B7"/>
    <w:rsid w:val="00992C59"/>
    <w:rsid w:val="009B2AE2"/>
    <w:rsid w:val="009B2DF4"/>
    <w:rsid w:val="009B45A0"/>
    <w:rsid w:val="009C20AE"/>
    <w:rsid w:val="009C54BC"/>
    <w:rsid w:val="009D0755"/>
    <w:rsid w:val="00A14590"/>
    <w:rsid w:val="00A54C82"/>
    <w:rsid w:val="00A6429F"/>
    <w:rsid w:val="00A844E5"/>
    <w:rsid w:val="00A97113"/>
    <w:rsid w:val="00AA3E20"/>
    <w:rsid w:val="00AA405C"/>
    <w:rsid w:val="00AC1A4C"/>
    <w:rsid w:val="00B234CD"/>
    <w:rsid w:val="00B43730"/>
    <w:rsid w:val="00B63614"/>
    <w:rsid w:val="00B75298"/>
    <w:rsid w:val="00B84A75"/>
    <w:rsid w:val="00B937F0"/>
    <w:rsid w:val="00BA6981"/>
    <w:rsid w:val="00BB21B1"/>
    <w:rsid w:val="00BD780E"/>
    <w:rsid w:val="00BE4466"/>
    <w:rsid w:val="00BF52D0"/>
    <w:rsid w:val="00C20067"/>
    <w:rsid w:val="00C31EF4"/>
    <w:rsid w:val="00C46465"/>
    <w:rsid w:val="00C74D21"/>
    <w:rsid w:val="00CA174D"/>
    <w:rsid w:val="00CA703B"/>
    <w:rsid w:val="00CC1625"/>
    <w:rsid w:val="00D5390B"/>
    <w:rsid w:val="00D54B47"/>
    <w:rsid w:val="00D712AC"/>
    <w:rsid w:val="00D93351"/>
    <w:rsid w:val="00E16A6A"/>
    <w:rsid w:val="00E41EFA"/>
    <w:rsid w:val="00E535FE"/>
    <w:rsid w:val="00EA0836"/>
    <w:rsid w:val="00EB646E"/>
    <w:rsid w:val="00EF4FD2"/>
    <w:rsid w:val="00F324F0"/>
    <w:rsid w:val="00F32E22"/>
    <w:rsid w:val="00F379A0"/>
    <w:rsid w:val="00F50AB8"/>
    <w:rsid w:val="00F51431"/>
    <w:rsid w:val="00F66F7A"/>
    <w:rsid w:val="00F90875"/>
    <w:rsid w:val="00FA747A"/>
    <w:rsid w:val="00FE27E3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CC8B"/>
  <w15:docId w15:val="{BBB65A40-5E01-401A-9F5B-3312D1A0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11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9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4976"/>
    <w:rPr>
      <w:color w:val="0000FF"/>
      <w:u w:val="single"/>
    </w:rPr>
  </w:style>
  <w:style w:type="character" w:customStyle="1" w:styleId="normaltextrun">
    <w:name w:val="normaltextrun"/>
    <w:basedOn w:val="a0"/>
    <w:rsid w:val="005E4976"/>
  </w:style>
  <w:style w:type="character" w:styleId="a5">
    <w:name w:val="FollowedHyperlink"/>
    <w:basedOn w:val="a0"/>
    <w:uiPriority w:val="99"/>
    <w:semiHidden/>
    <w:unhideWhenUsed/>
    <w:rsid w:val="005E4976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71D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5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4B47"/>
    <w:rPr>
      <w:rFonts w:ascii="Tahoma" w:eastAsiaTheme="minorEastAsi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712A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14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06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25FF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06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5F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19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uardo.studio/" TargetMode="External"/><Relationship Id="rId18" Type="http://schemas.openxmlformats.org/officeDocument/2006/relationships/hyperlink" Target="https://elducation.ru/" TargetMode="External"/><Relationship Id="rId26" Type="http://schemas.openxmlformats.org/officeDocument/2006/relationships/hyperlink" Target="https://rosuchebnik.ru/distant" TargetMode="External"/><Relationship Id="rId39" Type="http://schemas.openxmlformats.org/officeDocument/2006/relationships/hyperlink" Target="https://classroom.google.com/" TargetMode="External"/><Relationship Id="rId21" Type="http://schemas.openxmlformats.org/officeDocument/2006/relationships/hyperlink" Target="https://rosuchebnik.ru/uchebnik" TargetMode="External"/><Relationship Id="rId34" Type="http://schemas.openxmlformats.org/officeDocument/2006/relationships/hyperlink" Target="https://www.uberconference.com/" TargetMode="External"/><Relationship Id="rId42" Type="http://schemas.openxmlformats.org/officeDocument/2006/relationships/hyperlink" Target="https://disk.yandex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ege.sdamgia.ru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du.sirius.online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vk.com/@minprosvet-goryachaya-liniya-distancionnogo-obucheniya" TargetMode="External"/><Relationship Id="rId24" Type="http://schemas.openxmlformats.org/officeDocument/2006/relationships/hyperlink" Target="https://catalog.prosv.ru/category/14" TargetMode="External"/><Relationship Id="rId32" Type="http://schemas.openxmlformats.org/officeDocument/2006/relationships/hyperlink" Target="https://zoom.us/ru-ru/meetings.html" TargetMode="External"/><Relationship Id="rId37" Type="http://schemas.openxmlformats.org/officeDocument/2006/relationships/hyperlink" Target="https://support.google.com/youtube/answer/2853700?hl=ru" TargetMode="External"/><Relationship Id="rId40" Type="http://schemas.openxmlformats.org/officeDocument/2006/relationships/hyperlink" Target="https://classroom.google.com/" TargetMode="External"/><Relationship Id="rId45" Type="http://schemas.openxmlformats.org/officeDocument/2006/relationships/hyperlink" Target="https://uchi.ru/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du.gov.ru/press/" TargetMode="External"/><Relationship Id="rId19" Type="http://schemas.openxmlformats.org/officeDocument/2006/relationships/hyperlink" Target="https://resh.edu.ru/distance/" TargetMode="External"/><Relationship Id="rId31" Type="http://schemas.openxmlformats.org/officeDocument/2006/relationships/hyperlink" Target="https://uchi.ru/" TargetMode="External"/><Relationship Id="rId44" Type="http://schemas.openxmlformats.org/officeDocument/2006/relationships/hyperlink" Target="https://foxford.ru/" TargetMode="External"/><Relationship Id="rId52" Type="http://schemas.openxmlformats.org/officeDocument/2006/relationships/hyperlink" Target="https://oge.sdamg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inprosvet" TargetMode="External"/><Relationship Id="rId14" Type="http://schemas.openxmlformats.org/officeDocument/2006/relationships/hyperlink" Target="http://didaktor.ru/eduardo-rossijskaya-platforma-onlajn-obrazovaniya/" TargetMode="External"/><Relationship Id="rId22" Type="http://schemas.openxmlformats.org/officeDocument/2006/relationships/hyperlink" Target="mailto:vopros@prosv.ru" TargetMode="External"/><Relationship Id="rId27" Type="http://schemas.openxmlformats.org/officeDocument/2006/relationships/hyperlink" Target="mailto:webinar@prosv.ru" TargetMode="External"/><Relationship Id="rId30" Type="http://schemas.openxmlformats.org/officeDocument/2006/relationships/hyperlink" Target="https://foxford.ru/" TargetMode="External"/><Relationship Id="rId35" Type="http://schemas.openxmlformats.org/officeDocument/2006/relationships/hyperlink" Target="https://www.join.me/" TargetMode="External"/><Relationship Id="rId43" Type="http://schemas.openxmlformats.org/officeDocument/2006/relationships/hyperlink" Target="https://foxford.ru/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yperlink" Target="https://edu.gov.ru/" TargetMode="External"/><Relationship Id="rId51" Type="http://schemas.openxmlformats.org/officeDocument/2006/relationships/hyperlink" Target="https://ege.sdamgia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ro.yar.ru/fileadmin/iro/rectorat/2020/distant/2020-03-19_gd_39-04.pdf" TargetMode="External"/><Relationship Id="rId17" Type="http://schemas.openxmlformats.org/officeDocument/2006/relationships/hyperlink" Target="https://uchebnik.mos.ru/catalogue?compilation_name=%D0%A3%D1%87%D0%B5%D0%B1%D0%BD%D1%8B%D0%B5%20%D0%BF%D0%BE%D1%81%D0%BE%D0%B1%D0%B8%D1%8F&amp;compilation_id=75178" TargetMode="Externa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s://gsuite.google.ru/intl/ru/products/meet" TargetMode="External"/><Relationship Id="rId38" Type="http://schemas.openxmlformats.org/officeDocument/2006/relationships/hyperlink" Target="https://support.google.com/youtube/answer/2853700?hl=ru" TargetMode="External"/><Relationship Id="rId46" Type="http://schemas.openxmlformats.org/officeDocument/2006/relationships/hyperlink" Target="https://uchi.ru/" TargetMode="External"/><Relationship Id="rId20" Type="http://schemas.openxmlformats.org/officeDocument/2006/relationships/hyperlink" Target="https://media.prosv.ru/" TargetMode="External"/><Relationship Id="rId41" Type="http://schemas.openxmlformats.org/officeDocument/2006/relationships/hyperlink" Target="https://www.google.com/drive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ite.bilet.worldskills.ru/" TargetMode="External"/><Relationship Id="rId23" Type="http://schemas.openxmlformats.org/officeDocument/2006/relationships/hyperlink" Target="mailto:help@rosuchebnik.ru?subject=%D0%9F%D0%BE%D0%B4%D0%B4%D0%B5%D1%80%D0%B6%D0%BA%D0%B0%20%D0%B4%D0%B8%D1%81%D1%82%D0%B0%D0%BD%D1%86%D0%B8%D0%BE%D0%BD%D0%BD%D0%BE%D0%B3%D0%BE%20%D0%BE%D0%B1%D1%83%D1%87%D0%B5%D0%BD%D0%B8%D1%8F%20%D0%B2%20%D1%88%D0%BA%D0%BE%D0%BB%D0%B0%D1%85" TargetMode="External"/><Relationship Id="rId28" Type="http://schemas.openxmlformats.org/officeDocument/2006/relationships/hyperlink" Target="https://rosuchebnik.ru/urok/" TargetMode="External"/><Relationship Id="rId36" Type="http://schemas.openxmlformats.org/officeDocument/2006/relationships/hyperlink" Target="https://www.join.me/" TargetMode="External"/><Relationship Id="rId49" Type="http://schemas.openxmlformats.org/officeDocument/2006/relationships/hyperlink" Target="https://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6A0C4-521E-4C0D-921E-06F73714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7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Hamiki</cp:lastModifiedBy>
  <cp:revision>19</cp:revision>
  <dcterms:created xsi:type="dcterms:W3CDTF">2020-04-02T19:01:00Z</dcterms:created>
  <dcterms:modified xsi:type="dcterms:W3CDTF">2020-04-07T08:52:00Z</dcterms:modified>
</cp:coreProperties>
</file>