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5A" w:rsidRPr="0039275A" w:rsidRDefault="0039275A" w:rsidP="0039275A">
      <w:pPr>
        <w:pStyle w:val="3"/>
        <w:spacing w:before="150" w:beforeAutospacing="0" w:line="360" w:lineRule="auto"/>
        <w:jc w:val="both"/>
        <w:rPr>
          <w:color w:val="0D0D0D" w:themeColor="text1" w:themeTint="F2"/>
          <w:sz w:val="25"/>
          <w:szCs w:val="25"/>
        </w:rPr>
      </w:pPr>
    </w:p>
    <w:p w:rsidR="0039275A" w:rsidRPr="00C24AA8" w:rsidRDefault="0039275A" w:rsidP="0039275A">
      <w:pPr>
        <w:pStyle w:val="3"/>
        <w:spacing w:before="150" w:beforeAutospacing="0" w:line="360" w:lineRule="auto"/>
        <w:jc w:val="both"/>
        <w:rPr>
          <w:color w:val="0D0D0D" w:themeColor="text1" w:themeTint="F2"/>
          <w:sz w:val="28"/>
          <w:szCs w:val="28"/>
        </w:rPr>
      </w:pPr>
    </w:p>
    <w:p w:rsidR="00B15223" w:rsidRPr="00C24AA8" w:rsidRDefault="005417B3" w:rsidP="0039275A">
      <w:pPr>
        <w:pStyle w:val="3"/>
        <w:spacing w:before="150" w:beforeAutospacing="0" w:line="360" w:lineRule="auto"/>
        <w:ind w:left="284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Приём в 1 класс 2024/2025</w:t>
      </w:r>
      <w:r w:rsidR="00B15223" w:rsidRPr="00C24AA8">
        <w:rPr>
          <w:color w:val="0D0D0D" w:themeColor="text1" w:themeTint="F2"/>
          <w:sz w:val="28"/>
          <w:szCs w:val="28"/>
        </w:rPr>
        <w:t xml:space="preserve"> учебного года</w:t>
      </w:r>
    </w:p>
    <w:p w:rsidR="00B15223" w:rsidRPr="00C24AA8" w:rsidRDefault="00B15223" w:rsidP="0039275A">
      <w:pPr>
        <w:pStyle w:val="a5"/>
        <w:spacing w:before="180" w:beforeAutospacing="0" w:after="180" w:afterAutospacing="0" w:line="360" w:lineRule="auto"/>
        <w:ind w:left="284"/>
        <w:jc w:val="center"/>
        <w:rPr>
          <w:color w:val="0D0D0D" w:themeColor="text1" w:themeTint="F2"/>
          <w:sz w:val="28"/>
          <w:szCs w:val="28"/>
        </w:rPr>
      </w:pPr>
      <w:r w:rsidRPr="00C24AA8">
        <w:rPr>
          <w:rStyle w:val="a6"/>
          <w:color w:val="0D0D0D" w:themeColor="text1" w:themeTint="F2"/>
          <w:sz w:val="28"/>
          <w:szCs w:val="28"/>
        </w:rPr>
        <w:t>О порядке зачисления</w:t>
      </w:r>
    </w:p>
    <w:p w:rsidR="00EB2605" w:rsidRPr="0039275A" w:rsidRDefault="0039275A" w:rsidP="0039275A">
      <w:pPr>
        <w:spacing w:after="0" w:line="360" w:lineRule="auto"/>
        <w:ind w:left="-709"/>
        <w:jc w:val="both"/>
        <w:rPr>
          <w:rFonts w:ascii="Times New Roman" w:hAnsi="Times New Roman"/>
          <w:bCs/>
          <w:color w:val="0D0D0D" w:themeColor="text1" w:themeTint="F2"/>
          <w:sz w:val="25"/>
          <w:szCs w:val="25"/>
        </w:rPr>
      </w:pPr>
      <w:r w:rsidRPr="0039275A">
        <w:rPr>
          <w:rFonts w:ascii="Times New Roman" w:hAnsi="Times New Roman"/>
          <w:color w:val="0D0D0D" w:themeColor="text1" w:themeTint="F2"/>
          <w:sz w:val="25"/>
          <w:szCs w:val="25"/>
        </w:rPr>
        <w:t xml:space="preserve">       </w:t>
      </w:r>
      <w:proofErr w:type="gramStart"/>
      <w:r w:rsidR="00EB2605" w:rsidRPr="0039275A">
        <w:rPr>
          <w:rFonts w:ascii="Times New Roman" w:hAnsi="Times New Roman"/>
          <w:color w:val="0D0D0D" w:themeColor="text1" w:themeTint="F2"/>
          <w:sz w:val="25"/>
          <w:szCs w:val="25"/>
        </w:rPr>
        <w:t>С 01.03</w:t>
      </w:r>
      <w:r w:rsidRPr="0039275A">
        <w:rPr>
          <w:rFonts w:ascii="Times New Roman" w:hAnsi="Times New Roman"/>
          <w:color w:val="0D0D0D" w:themeColor="text1" w:themeTint="F2"/>
          <w:sz w:val="25"/>
          <w:szCs w:val="25"/>
        </w:rPr>
        <w:t>.</w:t>
      </w:r>
      <w:r w:rsidR="00EB2605" w:rsidRPr="0039275A">
        <w:rPr>
          <w:rFonts w:ascii="Times New Roman" w:hAnsi="Times New Roman"/>
          <w:color w:val="0D0D0D" w:themeColor="text1" w:themeTint="F2"/>
          <w:sz w:val="25"/>
          <w:szCs w:val="25"/>
        </w:rPr>
        <w:t>2023</w:t>
      </w:r>
      <w:r w:rsidR="00B15223" w:rsidRPr="0039275A">
        <w:rPr>
          <w:rFonts w:ascii="Times New Roman" w:hAnsi="Times New Roman"/>
          <w:color w:val="0D0D0D" w:themeColor="text1" w:themeTint="F2"/>
          <w:sz w:val="25"/>
          <w:szCs w:val="25"/>
        </w:rPr>
        <w:t xml:space="preserve"> года действует </w:t>
      </w:r>
      <w:r w:rsidR="00B15223" w:rsidRPr="0039275A">
        <w:rPr>
          <w:rStyle w:val="a6"/>
          <w:rFonts w:ascii="Times New Roman" w:hAnsi="Times New Roman"/>
          <w:b w:val="0"/>
          <w:color w:val="0D0D0D" w:themeColor="text1" w:themeTint="F2"/>
          <w:sz w:val="25"/>
          <w:szCs w:val="25"/>
        </w:rPr>
        <w:t>новый </w:t>
      </w:r>
      <w:hyperlink r:id="rId5" w:history="1">
        <w:r w:rsidR="00B15223" w:rsidRPr="0039275A">
          <w:rPr>
            <w:rStyle w:val="a4"/>
            <w:rFonts w:ascii="Times New Roman" w:hAnsi="Times New Roman"/>
            <w:color w:val="0D0D0D" w:themeColor="text1" w:themeTint="F2"/>
            <w:sz w:val="25"/>
            <w:szCs w:val="25"/>
            <w:u w:val="none"/>
          </w:rPr>
          <w:t>Порядок приёма на обучение</w:t>
        </w:r>
      </w:hyperlink>
      <w:r w:rsidR="00B15223" w:rsidRPr="0039275A">
        <w:rPr>
          <w:rFonts w:ascii="Times New Roman" w:hAnsi="Times New Roman"/>
          <w:color w:val="0D0D0D" w:themeColor="text1" w:themeTint="F2"/>
          <w:sz w:val="25"/>
          <w:szCs w:val="25"/>
        </w:rPr>
        <w:t> по образовательным программам начального общего, основного общего и среднего общего образования,</w:t>
      </w:r>
      <w:r w:rsidR="00EB2605" w:rsidRPr="0039275A">
        <w:rPr>
          <w:rFonts w:ascii="Times New Roman" w:hAnsi="Times New Roman"/>
          <w:color w:val="0D0D0D" w:themeColor="text1" w:themeTint="F2"/>
          <w:sz w:val="25"/>
          <w:szCs w:val="25"/>
        </w:rPr>
        <w:t xml:space="preserve"> в соответствии с Конституцией Российской   Федерации, </w:t>
      </w:r>
      <w:r w:rsidR="00EB2605" w:rsidRPr="0039275A">
        <w:rPr>
          <w:rFonts w:ascii="Times New Roman" w:hAnsi="Times New Roman"/>
          <w:color w:val="0D0D0D" w:themeColor="text1" w:themeTint="F2"/>
          <w:sz w:val="25"/>
          <w:szCs w:val="25"/>
          <w:lang w:bidi="ru-RU"/>
        </w:rPr>
        <w:t xml:space="preserve">  частью 8 статьи 55 Федерального закона от 29 декабря 2012 г. № 273-ФЗ «Об образовании в Российской Федерации» </w:t>
      </w:r>
      <w:r w:rsidR="00EB2605" w:rsidRPr="0039275A">
        <w:rPr>
          <w:rFonts w:ascii="Times New Roman" w:hAnsi="Times New Roman"/>
          <w:color w:val="0D0D0D" w:themeColor="text1" w:themeTint="F2"/>
          <w:sz w:val="25"/>
          <w:szCs w:val="25"/>
        </w:rPr>
        <w:t xml:space="preserve">с изменениями от 2 июля 2021 года </w:t>
      </w:r>
      <w:r w:rsidR="00EB2605" w:rsidRPr="0039275A">
        <w:rPr>
          <w:rFonts w:ascii="Times New Roman" w:hAnsi="Times New Roman"/>
          <w:color w:val="0D0D0D" w:themeColor="text1" w:themeTint="F2"/>
          <w:sz w:val="25"/>
          <w:szCs w:val="25"/>
          <w:lang w:bidi="ru-RU"/>
        </w:rPr>
        <w:t>(Собрание законодательства Российской Федерации, 2012, № 53, ст. 7598;</w:t>
      </w:r>
      <w:proofErr w:type="gramEnd"/>
      <w:r w:rsidR="00EB2605" w:rsidRPr="0039275A">
        <w:rPr>
          <w:rFonts w:ascii="Times New Roman" w:hAnsi="Times New Roman"/>
          <w:color w:val="0D0D0D" w:themeColor="text1" w:themeTint="F2"/>
          <w:sz w:val="25"/>
          <w:szCs w:val="25"/>
          <w:lang w:bidi="ru-RU"/>
        </w:rPr>
        <w:t xml:space="preserve"> </w:t>
      </w:r>
      <w:proofErr w:type="gramStart"/>
      <w:r w:rsidR="00EB2605" w:rsidRPr="0039275A">
        <w:rPr>
          <w:rFonts w:ascii="Times New Roman" w:hAnsi="Times New Roman"/>
          <w:color w:val="0D0D0D" w:themeColor="text1" w:themeTint="F2"/>
          <w:sz w:val="25"/>
          <w:szCs w:val="25"/>
          <w:lang w:bidi="ru-RU"/>
        </w:rPr>
        <w:t xml:space="preserve">2021, № 13, ст. 2137), пунктом 1 и подпунктом 4.2.21 пункта </w:t>
      </w:r>
      <w:r w:rsidR="00FB1CA8">
        <w:rPr>
          <w:rFonts w:ascii="Times New Roman" w:hAnsi="Times New Roman"/>
          <w:color w:val="0D0D0D" w:themeColor="text1" w:themeTint="F2"/>
          <w:sz w:val="25"/>
          <w:szCs w:val="25"/>
          <w:lang w:bidi="ru-RU"/>
        </w:rPr>
        <w:t xml:space="preserve">     </w:t>
      </w:r>
      <w:r w:rsidRPr="0039275A">
        <w:rPr>
          <w:rFonts w:ascii="Times New Roman" w:hAnsi="Times New Roman"/>
          <w:color w:val="0D0D0D" w:themeColor="text1" w:themeTint="F2"/>
          <w:sz w:val="25"/>
          <w:szCs w:val="25"/>
          <w:lang w:bidi="ru-RU"/>
        </w:rPr>
        <w:t xml:space="preserve">  </w:t>
      </w:r>
      <w:r w:rsidR="00EB2605" w:rsidRPr="0039275A">
        <w:rPr>
          <w:rFonts w:ascii="Times New Roman" w:hAnsi="Times New Roman"/>
          <w:color w:val="0D0D0D" w:themeColor="text1" w:themeTint="F2"/>
          <w:sz w:val="25"/>
          <w:szCs w:val="25"/>
          <w:lang w:bidi="ru-RU"/>
        </w:rPr>
        <w:t xml:space="preserve">4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5343), </w:t>
      </w:r>
      <w:r w:rsidR="00EB2605" w:rsidRPr="0039275A">
        <w:rPr>
          <w:rFonts w:ascii="Times New Roman" w:hAnsi="Times New Roman"/>
          <w:color w:val="0D0D0D" w:themeColor="text1" w:themeTint="F2"/>
          <w:sz w:val="25"/>
          <w:szCs w:val="25"/>
        </w:rPr>
        <w:t xml:space="preserve"> Федеральным законом № 115-ФЗ от 25.07.2002г  </w:t>
      </w:r>
      <w:r w:rsidR="00FB1CA8">
        <w:rPr>
          <w:rFonts w:ascii="Times New Roman" w:hAnsi="Times New Roman"/>
          <w:color w:val="0D0D0D" w:themeColor="text1" w:themeTint="F2"/>
          <w:sz w:val="25"/>
          <w:szCs w:val="25"/>
        </w:rPr>
        <w:t xml:space="preserve">   </w:t>
      </w:r>
      <w:r>
        <w:rPr>
          <w:rFonts w:ascii="Times New Roman" w:hAnsi="Times New Roman"/>
          <w:color w:val="0D0D0D" w:themeColor="text1" w:themeTint="F2"/>
          <w:sz w:val="25"/>
          <w:szCs w:val="25"/>
        </w:rPr>
        <w:t xml:space="preserve">  </w:t>
      </w:r>
      <w:r w:rsidR="00EB2605" w:rsidRPr="0039275A">
        <w:rPr>
          <w:rFonts w:ascii="Times New Roman" w:hAnsi="Times New Roman"/>
          <w:color w:val="0D0D0D" w:themeColor="text1" w:themeTint="F2"/>
          <w:sz w:val="25"/>
          <w:szCs w:val="25"/>
        </w:rPr>
        <w:t>«О правовом положении иностранных граждан в Российской  Федерации»,</w:t>
      </w:r>
      <w:r w:rsidR="00EB2605" w:rsidRPr="0039275A">
        <w:rPr>
          <w:rFonts w:ascii="Times New Roman" w:hAnsi="Times New Roman"/>
          <w:color w:val="0D0D0D" w:themeColor="text1" w:themeTint="F2"/>
          <w:sz w:val="25"/>
          <w:szCs w:val="25"/>
          <w:lang w:bidi="ru-RU"/>
        </w:rPr>
        <w:t xml:space="preserve"> Постановлением Правительства Российской Федерации от 24 октября</w:t>
      </w:r>
      <w:r w:rsidR="00EB2605" w:rsidRPr="0039275A">
        <w:rPr>
          <w:rFonts w:ascii="Times New Roman" w:hAnsi="Times New Roman"/>
          <w:color w:val="0D0D0D" w:themeColor="text1" w:themeTint="F2"/>
          <w:sz w:val="25"/>
          <w:szCs w:val="25"/>
        </w:rPr>
        <w:t xml:space="preserve">  </w:t>
      </w:r>
      <w:r w:rsidR="00EB2605" w:rsidRPr="0039275A">
        <w:rPr>
          <w:rFonts w:ascii="Times New Roman" w:hAnsi="Times New Roman"/>
          <w:color w:val="0D0D0D" w:themeColor="text1" w:themeTint="F2"/>
          <w:sz w:val="25"/>
          <w:szCs w:val="25"/>
          <w:lang w:bidi="ru-RU"/>
        </w:rPr>
        <w:t>2011 г. № 861</w:t>
      </w:r>
      <w:proofErr w:type="gramEnd"/>
      <w:r w:rsidR="00EB2605" w:rsidRPr="0039275A">
        <w:rPr>
          <w:rFonts w:ascii="Times New Roman" w:hAnsi="Times New Roman"/>
          <w:color w:val="0D0D0D" w:themeColor="text1" w:themeTint="F2"/>
          <w:sz w:val="25"/>
          <w:szCs w:val="25"/>
          <w:lang w:bidi="ru-RU"/>
        </w:rPr>
        <w:t xml:space="preserve"> </w:t>
      </w:r>
      <w:r>
        <w:rPr>
          <w:rFonts w:ascii="Times New Roman" w:hAnsi="Times New Roman"/>
          <w:color w:val="0D0D0D" w:themeColor="text1" w:themeTint="F2"/>
          <w:sz w:val="25"/>
          <w:szCs w:val="25"/>
          <w:lang w:bidi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EB2605" w:rsidRPr="0039275A">
        <w:rPr>
          <w:rFonts w:ascii="Times New Roman" w:hAnsi="Times New Roman"/>
          <w:color w:val="0D0D0D" w:themeColor="text1" w:themeTint="F2"/>
          <w:sz w:val="25"/>
          <w:szCs w:val="25"/>
          <w:lang w:bidi="ru-RU"/>
        </w:rPr>
        <w:t xml:space="preserve">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(Собрание законодательства Российской Федерации, 2011, </w:t>
      </w:r>
      <w:r w:rsidRPr="0039275A">
        <w:rPr>
          <w:rFonts w:ascii="Times New Roman" w:hAnsi="Times New Roman"/>
          <w:color w:val="0D0D0D" w:themeColor="text1" w:themeTint="F2"/>
          <w:sz w:val="25"/>
          <w:szCs w:val="25"/>
          <w:lang w:bidi="ru-RU"/>
        </w:rPr>
        <w:t xml:space="preserve">                </w:t>
      </w:r>
      <w:r w:rsidR="00EB2605" w:rsidRPr="0039275A">
        <w:rPr>
          <w:rFonts w:ascii="Times New Roman" w:hAnsi="Times New Roman"/>
          <w:color w:val="0D0D0D" w:themeColor="text1" w:themeTint="F2"/>
          <w:sz w:val="25"/>
          <w:szCs w:val="25"/>
          <w:lang w:bidi="ru-RU"/>
        </w:rPr>
        <w:t xml:space="preserve">№ 44, ст. 6274; </w:t>
      </w:r>
      <w:proofErr w:type="gramStart"/>
      <w:r w:rsidR="00EB2605" w:rsidRPr="0039275A">
        <w:rPr>
          <w:rFonts w:ascii="Times New Roman" w:hAnsi="Times New Roman"/>
          <w:color w:val="0D0D0D" w:themeColor="text1" w:themeTint="F2"/>
          <w:sz w:val="25"/>
          <w:szCs w:val="25"/>
          <w:lang w:bidi="ru-RU"/>
        </w:rPr>
        <w:t xml:space="preserve">2022, № 35, ст. 6081), </w:t>
      </w:r>
      <w:r w:rsidR="00EB2605" w:rsidRPr="0039275A">
        <w:rPr>
          <w:rFonts w:ascii="Times New Roman" w:hAnsi="Times New Roman"/>
          <w:color w:val="0D0D0D" w:themeColor="text1" w:themeTint="F2"/>
          <w:sz w:val="25"/>
          <w:szCs w:val="25"/>
        </w:rPr>
        <w:t>Приказом Министерства     просвещения</w:t>
      </w:r>
      <w:r w:rsidRPr="0039275A">
        <w:rPr>
          <w:rFonts w:ascii="Times New Roman" w:hAnsi="Times New Roman"/>
          <w:color w:val="0D0D0D" w:themeColor="text1" w:themeTint="F2"/>
          <w:sz w:val="25"/>
          <w:szCs w:val="25"/>
        </w:rPr>
        <w:t xml:space="preserve"> РФ   </w:t>
      </w:r>
      <w:r w:rsidR="00EB2605" w:rsidRPr="0039275A">
        <w:rPr>
          <w:rFonts w:ascii="Times New Roman" w:hAnsi="Times New Roman"/>
          <w:color w:val="0D0D0D" w:themeColor="text1" w:themeTint="F2"/>
          <w:sz w:val="25"/>
          <w:szCs w:val="25"/>
        </w:rPr>
        <w:t xml:space="preserve"> от </w:t>
      </w:r>
      <w:r w:rsidRPr="0039275A">
        <w:rPr>
          <w:rFonts w:ascii="Times New Roman" w:hAnsi="Times New Roman"/>
          <w:color w:val="0D0D0D" w:themeColor="text1" w:themeTint="F2"/>
          <w:sz w:val="25"/>
          <w:szCs w:val="25"/>
        </w:rPr>
        <w:t xml:space="preserve">                 </w:t>
      </w:r>
      <w:r w:rsidR="00EB2605" w:rsidRPr="0039275A">
        <w:rPr>
          <w:rFonts w:ascii="Times New Roman" w:hAnsi="Times New Roman"/>
          <w:color w:val="0D0D0D" w:themeColor="text1" w:themeTint="F2"/>
          <w:sz w:val="25"/>
          <w:szCs w:val="25"/>
        </w:rPr>
        <w:t xml:space="preserve">30 августа 2022 г. № 784  «О  внесении изменений  в  Порядок приема на обучение по  образовательным программам начального общего, основного     общего и   среднего общего образования, утвержденный приказом Министерства просвещения РФ от </w:t>
      </w:r>
      <w:r>
        <w:rPr>
          <w:rFonts w:ascii="Times New Roman" w:hAnsi="Times New Roman"/>
          <w:color w:val="0D0D0D" w:themeColor="text1" w:themeTint="F2"/>
          <w:sz w:val="25"/>
          <w:szCs w:val="25"/>
        </w:rPr>
        <w:t xml:space="preserve">        </w:t>
      </w:r>
      <w:r w:rsidR="00EB2605" w:rsidRPr="0039275A">
        <w:rPr>
          <w:rFonts w:ascii="Times New Roman" w:hAnsi="Times New Roman"/>
          <w:color w:val="0D0D0D" w:themeColor="text1" w:themeTint="F2"/>
          <w:sz w:val="25"/>
          <w:szCs w:val="25"/>
        </w:rPr>
        <w:t>02 сентября 2020 г. № 458»,  При</w:t>
      </w:r>
      <w:r>
        <w:rPr>
          <w:rFonts w:ascii="Times New Roman" w:hAnsi="Times New Roman"/>
          <w:color w:val="0D0D0D" w:themeColor="text1" w:themeTint="F2"/>
          <w:sz w:val="25"/>
          <w:szCs w:val="25"/>
        </w:rPr>
        <w:t xml:space="preserve">казом Министерства    </w:t>
      </w:r>
      <w:r w:rsidR="00EB2605" w:rsidRPr="0039275A">
        <w:rPr>
          <w:rFonts w:ascii="Times New Roman" w:hAnsi="Times New Roman"/>
          <w:color w:val="0D0D0D" w:themeColor="text1" w:themeTint="F2"/>
          <w:sz w:val="25"/>
          <w:szCs w:val="25"/>
        </w:rPr>
        <w:t xml:space="preserve"> просвещения РФ от 08 октября 2021 г. № 707  </w:t>
      </w:r>
      <w:r>
        <w:rPr>
          <w:rFonts w:ascii="Times New Roman" w:hAnsi="Times New Roman"/>
          <w:color w:val="0D0D0D" w:themeColor="text1" w:themeTint="F2"/>
          <w:sz w:val="25"/>
          <w:szCs w:val="25"/>
        </w:rPr>
        <w:t xml:space="preserve">   </w:t>
      </w:r>
      <w:r w:rsidRPr="0039275A">
        <w:rPr>
          <w:rFonts w:ascii="Times New Roman" w:hAnsi="Times New Roman"/>
          <w:color w:val="0D0D0D" w:themeColor="text1" w:themeTint="F2"/>
          <w:sz w:val="25"/>
          <w:szCs w:val="25"/>
        </w:rPr>
        <w:t xml:space="preserve"> </w:t>
      </w:r>
      <w:r w:rsidR="00EB2605" w:rsidRPr="0039275A">
        <w:rPr>
          <w:rFonts w:ascii="Times New Roman" w:hAnsi="Times New Roman"/>
          <w:color w:val="0D0D0D" w:themeColor="text1" w:themeTint="F2"/>
          <w:sz w:val="25"/>
          <w:szCs w:val="25"/>
        </w:rPr>
        <w:t>о  внесении изменений  в приказ Министерства</w:t>
      </w:r>
      <w:proofErr w:type="gramEnd"/>
      <w:r w:rsidR="00EB2605" w:rsidRPr="0039275A">
        <w:rPr>
          <w:rFonts w:ascii="Times New Roman" w:hAnsi="Times New Roman"/>
          <w:color w:val="0D0D0D" w:themeColor="text1" w:themeTint="F2"/>
          <w:sz w:val="25"/>
          <w:szCs w:val="25"/>
        </w:rPr>
        <w:t xml:space="preserve"> просвещения РФ от 02 сентября 2020 г. № 458  «Об утверждении Порядка приема на обучение </w:t>
      </w:r>
      <w:proofErr w:type="gramStart"/>
      <w:r w:rsidR="00EB2605" w:rsidRPr="0039275A">
        <w:rPr>
          <w:rFonts w:ascii="Times New Roman" w:hAnsi="Times New Roman"/>
          <w:color w:val="0D0D0D" w:themeColor="text1" w:themeTint="F2"/>
          <w:sz w:val="25"/>
          <w:szCs w:val="25"/>
        </w:rPr>
        <w:t>по</w:t>
      </w:r>
      <w:proofErr w:type="gramEnd"/>
      <w:r w:rsidR="00EB2605" w:rsidRPr="0039275A">
        <w:rPr>
          <w:rFonts w:ascii="Times New Roman" w:hAnsi="Times New Roman"/>
          <w:color w:val="0D0D0D" w:themeColor="text1" w:themeTint="F2"/>
          <w:sz w:val="25"/>
          <w:szCs w:val="25"/>
        </w:rPr>
        <w:t xml:space="preserve">  </w:t>
      </w:r>
      <w:proofErr w:type="gramStart"/>
      <w:r w:rsidR="00EB2605" w:rsidRPr="0039275A">
        <w:rPr>
          <w:rFonts w:ascii="Times New Roman" w:hAnsi="Times New Roman"/>
          <w:color w:val="0D0D0D" w:themeColor="text1" w:themeTint="F2"/>
          <w:sz w:val="25"/>
          <w:szCs w:val="25"/>
        </w:rPr>
        <w:t xml:space="preserve">образовательным программам начального общего, основного     общего и   среднего общего образования»,  </w:t>
      </w:r>
      <w:r w:rsidR="00EB2605" w:rsidRPr="0039275A">
        <w:rPr>
          <w:rFonts w:ascii="Times New Roman" w:hAnsi="Times New Roman"/>
          <w:bCs/>
          <w:color w:val="0D0D0D" w:themeColor="text1" w:themeTint="F2"/>
          <w:sz w:val="25"/>
          <w:szCs w:val="25"/>
        </w:rPr>
        <w:t xml:space="preserve">Положения   «О </w:t>
      </w:r>
      <w:r w:rsidR="00EB2605" w:rsidRPr="0039275A">
        <w:rPr>
          <w:rFonts w:ascii="Times New Roman" w:hAnsi="Times New Roman"/>
          <w:b/>
          <w:bCs/>
          <w:color w:val="0D0D0D" w:themeColor="text1" w:themeTint="F2"/>
          <w:sz w:val="25"/>
          <w:szCs w:val="25"/>
        </w:rPr>
        <w:t xml:space="preserve"> </w:t>
      </w:r>
      <w:r w:rsidR="00EB2605" w:rsidRPr="0039275A">
        <w:rPr>
          <w:rFonts w:ascii="Times New Roman" w:hAnsi="Times New Roman"/>
          <w:bCs/>
          <w:color w:val="0D0D0D" w:themeColor="text1" w:themeTint="F2"/>
          <w:sz w:val="25"/>
          <w:szCs w:val="25"/>
        </w:rPr>
        <w:t>порядке приема на обучение  по образовательным  программам начального общего, основного общего и среднего общего  образования     в МБОУ Новопавловский УВК» утвержденног</w:t>
      </w:r>
      <w:r w:rsidR="005417B3">
        <w:rPr>
          <w:rFonts w:ascii="Times New Roman" w:hAnsi="Times New Roman"/>
          <w:bCs/>
          <w:color w:val="0D0D0D" w:themeColor="text1" w:themeTint="F2"/>
          <w:sz w:val="25"/>
          <w:szCs w:val="25"/>
        </w:rPr>
        <w:t>о приказом от 23.01.2023 г. № 30</w:t>
      </w:r>
      <w:r w:rsidR="00EB2605" w:rsidRPr="0039275A">
        <w:rPr>
          <w:rFonts w:ascii="Times New Roman" w:hAnsi="Times New Roman"/>
          <w:bCs/>
          <w:color w:val="0D0D0D" w:themeColor="text1" w:themeTint="F2"/>
          <w:sz w:val="25"/>
          <w:szCs w:val="25"/>
        </w:rPr>
        <w:t>,</w:t>
      </w:r>
      <w:r w:rsidRPr="0039275A">
        <w:rPr>
          <w:rFonts w:ascii="Times New Roman" w:hAnsi="Times New Roman"/>
          <w:bCs/>
          <w:color w:val="0D0D0D" w:themeColor="text1" w:themeTint="F2"/>
          <w:sz w:val="25"/>
          <w:szCs w:val="25"/>
        </w:rPr>
        <w:t xml:space="preserve"> </w:t>
      </w:r>
      <w:r w:rsidR="00EB2605" w:rsidRPr="0039275A">
        <w:rPr>
          <w:rFonts w:ascii="Times New Roman" w:hAnsi="Times New Roman"/>
          <w:color w:val="0D0D0D" w:themeColor="text1" w:themeTint="F2"/>
          <w:sz w:val="25"/>
          <w:szCs w:val="25"/>
        </w:rPr>
        <w:t xml:space="preserve">с целью соблюдения        законодательства Российской Федерации в области образования в части приема граждан в </w:t>
      </w:r>
      <w:r w:rsidRPr="0039275A">
        <w:rPr>
          <w:rFonts w:ascii="Times New Roman" w:hAnsi="Times New Roman"/>
          <w:color w:val="0D0D0D" w:themeColor="text1" w:themeTint="F2"/>
          <w:sz w:val="25"/>
          <w:szCs w:val="25"/>
        </w:rPr>
        <w:t xml:space="preserve"> </w:t>
      </w:r>
      <w:r w:rsidR="00EB2605" w:rsidRPr="0039275A">
        <w:rPr>
          <w:rFonts w:ascii="Times New Roman" w:hAnsi="Times New Roman"/>
          <w:color w:val="0D0D0D" w:themeColor="text1" w:themeTint="F2"/>
          <w:sz w:val="25"/>
          <w:szCs w:val="25"/>
        </w:rPr>
        <w:t xml:space="preserve">МБОУ Новопавловский УВК  и обеспечения их права </w:t>
      </w:r>
      <w:r w:rsidRPr="0039275A">
        <w:rPr>
          <w:rFonts w:ascii="Times New Roman" w:hAnsi="Times New Roman"/>
          <w:color w:val="0D0D0D" w:themeColor="text1" w:themeTint="F2"/>
          <w:sz w:val="25"/>
          <w:szCs w:val="25"/>
        </w:rPr>
        <w:t>на получение</w:t>
      </w:r>
      <w:proofErr w:type="gramEnd"/>
      <w:r w:rsidRPr="0039275A">
        <w:rPr>
          <w:rFonts w:ascii="Times New Roman" w:hAnsi="Times New Roman"/>
          <w:color w:val="0D0D0D" w:themeColor="text1" w:themeTint="F2"/>
          <w:sz w:val="25"/>
          <w:szCs w:val="25"/>
        </w:rPr>
        <w:t xml:space="preserve">    </w:t>
      </w:r>
      <w:r w:rsidR="00EB2605" w:rsidRPr="0039275A">
        <w:rPr>
          <w:rFonts w:ascii="Times New Roman" w:hAnsi="Times New Roman"/>
          <w:color w:val="0D0D0D" w:themeColor="text1" w:themeTint="F2"/>
          <w:sz w:val="25"/>
          <w:szCs w:val="25"/>
        </w:rPr>
        <w:t xml:space="preserve"> общего образования</w:t>
      </w:r>
      <w:r w:rsidR="00F851DC">
        <w:rPr>
          <w:rFonts w:ascii="Times New Roman" w:hAnsi="Times New Roman"/>
          <w:color w:val="0D0D0D" w:themeColor="text1" w:themeTint="F2"/>
          <w:sz w:val="25"/>
          <w:szCs w:val="25"/>
        </w:rPr>
        <w:t>.</w:t>
      </w:r>
    </w:p>
    <w:p w:rsidR="009E0AAB" w:rsidRPr="0039275A" w:rsidRDefault="009E0AAB" w:rsidP="00EB2605">
      <w:pPr>
        <w:pStyle w:val="a3"/>
        <w:autoSpaceDE w:val="0"/>
        <w:autoSpaceDN w:val="0"/>
        <w:adjustRightInd w:val="0"/>
        <w:spacing w:line="360" w:lineRule="auto"/>
        <w:ind w:left="142"/>
        <w:rPr>
          <w:rFonts w:ascii="Times New Roman" w:hAnsi="Times New Roman"/>
          <w:color w:val="0D0D0D" w:themeColor="text1" w:themeTint="F2"/>
          <w:sz w:val="25"/>
          <w:szCs w:val="25"/>
        </w:rPr>
      </w:pPr>
    </w:p>
    <w:p w:rsidR="0039275A" w:rsidRDefault="0039275A" w:rsidP="00EB2605">
      <w:pPr>
        <w:pStyle w:val="a3"/>
        <w:autoSpaceDE w:val="0"/>
        <w:autoSpaceDN w:val="0"/>
        <w:adjustRightInd w:val="0"/>
        <w:spacing w:line="360" w:lineRule="auto"/>
        <w:ind w:left="142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39275A" w:rsidRDefault="0039275A" w:rsidP="00EB2605">
      <w:pPr>
        <w:pStyle w:val="a3"/>
        <w:autoSpaceDE w:val="0"/>
        <w:autoSpaceDN w:val="0"/>
        <w:adjustRightInd w:val="0"/>
        <w:spacing w:line="360" w:lineRule="auto"/>
        <w:ind w:left="142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39275A" w:rsidRPr="00873894" w:rsidRDefault="0039275A" w:rsidP="00EB2605">
      <w:pPr>
        <w:pStyle w:val="a3"/>
        <w:autoSpaceDE w:val="0"/>
        <w:autoSpaceDN w:val="0"/>
        <w:adjustRightInd w:val="0"/>
        <w:spacing w:line="360" w:lineRule="auto"/>
        <w:ind w:left="142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FB1CA8" w:rsidRPr="00FB1CA8" w:rsidRDefault="00B15223" w:rsidP="00B15223">
      <w:pPr>
        <w:spacing w:before="100" w:beforeAutospacing="1" w:line="360" w:lineRule="auto"/>
        <w:rPr>
          <w:rFonts w:ascii="Times New Roman" w:hAnsi="Times New Roman"/>
          <w:b/>
          <w:bCs/>
          <w:color w:val="0D0D0D" w:themeColor="text1" w:themeTint="F2"/>
          <w:sz w:val="32"/>
          <w:szCs w:val="32"/>
        </w:rPr>
      </w:pPr>
      <w:r w:rsidRPr="00FB1CA8">
        <w:rPr>
          <w:rStyle w:val="a6"/>
          <w:rFonts w:ascii="Times New Roman" w:hAnsi="Times New Roman"/>
          <w:color w:val="0D0D0D" w:themeColor="text1" w:themeTint="F2"/>
          <w:sz w:val="32"/>
          <w:szCs w:val="32"/>
        </w:rPr>
        <w:t>Сроки приема заявлений в первый класс:</w:t>
      </w:r>
    </w:p>
    <w:p w:rsidR="00B15223" w:rsidRPr="00FB1CA8" w:rsidRDefault="00B15223" w:rsidP="00B15223">
      <w:pPr>
        <w:pStyle w:val="a5"/>
        <w:spacing w:before="180" w:beforeAutospacing="0" w:after="180" w:afterAutospacing="0" w:line="360" w:lineRule="auto"/>
        <w:rPr>
          <w:color w:val="0D0D0D" w:themeColor="text1" w:themeTint="F2"/>
          <w:sz w:val="32"/>
          <w:szCs w:val="32"/>
        </w:rPr>
      </w:pPr>
      <w:r w:rsidRPr="00FB1CA8">
        <w:rPr>
          <w:color w:val="0D0D0D" w:themeColor="text1" w:themeTint="F2"/>
          <w:sz w:val="32"/>
          <w:szCs w:val="32"/>
        </w:rPr>
        <w:t> </w:t>
      </w:r>
      <w:r w:rsidR="001D2229" w:rsidRPr="00FB1CA8">
        <w:rPr>
          <w:rStyle w:val="a6"/>
          <w:color w:val="0D0D0D" w:themeColor="text1" w:themeTint="F2"/>
          <w:sz w:val="32"/>
          <w:szCs w:val="32"/>
        </w:rPr>
        <w:t>С 01 апреля</w:t>
      </w:r>
      <w:r w:rsidR="005417B3">
        <w:rPr>
          <w:rStyle w:val="a6"/>
          <w:color w:val="0D0D0D" w:themeColor="text1" w:themeTint="F2"/>
          <w:sz w:val="32"/>
          <w:szCs w:val="32"/>
        </w:rPr>
        <w:t xml:space="preserve">  текущего 2024</w:t>
      </w:r>
      <w:r w:rsidRPr="00FB1CA8">
        <w:rPr>
          <w:rStyle w:val="a6"/>
          <w:color w:val="0D0D0D" w:themeColor="text1" w:themeTint="F2"/>
          <w:sz w:val="32"/>
          <w:szCs w:val="32"/>
        </w:rPr>
        <w:t xml:space="preserve"> года</w:t>
      </w:r>
      <w:r w:rsidRPr="00FB1CA8">
        <w:rPr>
          <w:color w:val="0D0D0D" w:themeColor="text1" w:themeTint="F2"/>
          <w:sz w:val="32"/>
          <w:szCs w:val="32"/>
        </w:rPr>
        <w:t xml:space="preserve"> </w:t>
      </w:r>
      <w:r w:rsidR="00FB1CA8">
        <w:rPr>
          <w:color w:val="0D0D0D" w:themeColor="text1" w:themeTint="F2"/>
          <w:sz w:val="32"/>
          <w:szCs w:val="32"/>
        </w:rPr>
        <w:t xml:space="preserve">                                                        </w:t>
      </w:r>
      <w:r w:rsidRPr="00FB1CA8">
        <w:rPr>
          <w:color w:val="0D0D0D" w:themeColor="text1" w:themeTint="F2"/>
          <w:sz w:val="32"/>
          <w:szCs w:val="32"/>
        </w:rPr>
        <w:t> МБОУ  Новопавловский УВК начинает прием граждан на обучение в 1 класс на 202</w:t>
      </w:r>
      <w:r w:rsidR="005417B3">
        <w:rPr>
          <w:color w:val="0D0D0D" w:themeColor="text1" w:themeTint="F2"/>
          <w:sz w:val="32"/>
          <w:szCs w:val="32"/>
        </w:rPr>
        <w:t>4/2025</w:t>
      </w:r>
      <w:r w:rsidR="0039275A" w:rsidRPr="00FB1CA8">
        <w:rPr>
          <w:color w:val="0D0D0D" w:themeColor="text1" w:themeTint="F2"/>
          <w:sz w:val="32"/>
          <w:szCs w:val="32"/>
        </w:rPr>
        <w:t xml:space="preserve">  </w:t>
      </w:r>
      <w:r w:rsidRPr="00FB1CA8">
        <w:rPr>
          <w:color w:val="0D0D0D" w:themeColor="text1" w:themeTint="F2"/>
          <w:sz w:val="32"/>
          <w:szCs w:val="32"/>
        </w:rPr>
        <w:t>учебный год.</w:t>
      </w:r>
    </w:p>
    <w:p w:rsidR="00B15223" w:rsidRPr="00FB1CA8" w:rsidRDefault="00B15223" w:rsidP="00B15223">
      <w:pPr>
        <w:spacing w:before="169" w:after="169" w:line="360" w:lineRule="auto"/>
        <w:jc w:val="both"/>
        <w:rPr>
          <w:rFonts w:ascii="Times New Roman" w:hAnsi="Times New Roman"/>
          <w:color w:val="0D0D0D" w:themeColor="text1" w:themeTint="F2"/>
          <w:sz w:val="32"/>
          <w:szCs w:val="32"/>
        </w:rPr>
      </w:pPr>
      <w:r w:rsidRPr="00FB1CA8">
        <w:rPr>
          <w:rFonts w:ascii="Times New Roman" w:hAnsi="Times New Roman"/>
          <w:color w:val="0D0D0D" w:themeColor="text1" w:themeTint="F2"/>
          <w:sz w:val="28"/>
          <w:szCs w:val="28"/>
        </w:rPr>
        <w:t> </w:t>
      </w:r>
      <w:r w:rsidRPr="00FB1CA8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С 0</w:t>
      </w:r>
      <w:r w:rsidRPr="00FB1CA8">
        <w:rPr>
          <w:rFonts w:ascii="Times New Roman" w:hAnsi="Times New Roman"/>
          <w:color w:val="0D0D0D" w:themeColor="text1" w:themeTint="F2"/>
          <w:sz w:val="28"/>
          <w:szCs w:val="28"/>
        </w:rPr>
        <w:t>1</w:t>
      </w:r>
      <w:r w:rsidRPr="00FB1CA8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 апреля </w:t>
      </w:r>
      <w:r w:rsidR="0039275A" w:rsidRPr="00FB1CA8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текущего </w:t>
      </w:r>
      <w:r w:rsidRPr="00FB1CA8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202</w:t>
      </w:r>
      <w:r w:rsidR="005417B3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4</w:t>
      </w:r>
      <w:r w:rsidRPr="00FB1CA8">
        <w:rPr>
          <w:rFonts w:ascii="Times New Roman" w:hAnsi="Times New Roman"/>
          <w:color w:val="0D0D0D" w:themeColor="text1" w:themeTint="F2"/>
          <w:sz w:val="28"/>
          <w:szCs w:val="28"/>
        </w:rPr>
        <w:t> </w:t>
      </w:r>
      <w:r w:rsidRPr="00FB1CA8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года</w:t>
      </w:r>
      <w:r w:rsidRPr="00FB1CA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FB1CA8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по</w:t>
      </w:r>
      <w:r w:rsidRPr="00FB1CA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9E0AAB" w:rsidRPr="00FB1CA8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30 июня</w:t>
      </w:r>
      <w:r w:rsidR="005417B3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 текущего 2024</w:t>
      </w:r>
      <w:r w:rsidRPr="00FB1CA8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 года</w:t>
      </w:r>
      <w:r w:rsidRPr="00FB1CA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FB1CA8">
        <w:rPr>
          <w:rFonts w:ascii="Times New Roman" w:hAnsi="Times New Roman"/>
          <w:color w:val="0D0D0D" w:themeColor="text1" w:themeTint="F2"/>
          <w:sz w:val="32"/>
          <w:szCs w:val="32"/>
        </w:rPr>
        <w:t>принимаются заявления от лиц:</w:t>
      </w:r>
    </w:p>
    <w:p w:rsidR="00B15223" w:rsidRPr="00FB1CA8" w:rsidRDefault="00B15223" w:rsidP="00B15223">
      <w:pPr>
        <w:spacing w:before="169" w:after="169" w:line="360" w:lineRule="auto"/>
        <w:jc w:val="both"/>
        <w:rPr>
          <w:rFonts w:ascii="Times New Roman" w:hAnsi="Times New Roman"/>
          <w:color w:val="0D0D0D" w:themeColor="text1" w:themeTint="F2"/>
          <w:sz w:val="32"/>
          <w:szCs w:val="32"/>
        </w:rPr>
      </w:pPr>
      <w:r w:rsidRPr="00FB1CA8">
        <w:rPr>
          <w:rFonts w:ascii="Times New Roman" w:hAnsi="Times New Roman"/>
          <w:color w:val="0D0D0D" w:themeColor="text1" w:themeTint="F2"/>
          <w:sz w:val="32"/>
          <w:szCs w:val="32"/>
        </w:rPr>
        <w:t>-зарегистрированных на закреплённой за</w:t>
      </w:r>
      <w:r w:rsidR="00FB1CA8">
        <w:rPr>
          <w:rFonts w:ascii="Times New Roman" w:hAnsi="Times New Roman"/>
          <w:color w:val="0D0D0D" w:themeColor="text1" w:themeTint="F2"/>
          <w:sz w:val="32"/>
          <w:szCs w:val="32"/>
        </w:rPr>
        <w:t xml:space="preserve">                                      </w:t>
      </w:r>
      <w:r w:rsidRPr="00FB1CA8">
        <w:rPr>
          <w:rFonts w:ascii="Times New Roman" w:hAnsi="Times New Roman"/>
          <w:color w:val="0D0D0D" w:themeColor="text1" w:themeTint="F2"/>
          <w:sz w:val="32"/>
          <w:szCs w:val="32"/>
        </w:rPr>
        <w:t xml:space="preserve"> МБОУ Новопавловский УВК </w:t>
      </w:r>
      <w:r w:rsidR="00C94174" w:rsidRPr="00FB1CA8">
        <w:rPr>
          <w:rFonts w:ascii="Times New Roman" w:hAnsi="Times New Roman"/>
          <w:color w:val="0D0D0D" w:themeColor="text1" w:themeTint="F2"/>
          <w:sz w:val="32"/>
          <w:szCs w:val="32"/>
        </w:rPr>
        <w:t>территори</w:t>
      </w:r>
      <w:r w:rsidR="00FB1CA8">
        <w:rPr>
          <w:rFonts w:ascii="Times New Roman" w:hAnsi="Times New Roman"/>
          <w:color w:val="0D0D0D" w:themeColor="text1" w:themeTint="F2"/>
          <w:sz w:val="32"/>
          <w:szCs w:val="32"/>
        </w:rPr>
        <w:t>и</w:t>
      </w:r>
      <w:r w:rsidRPr="00FB1CA8">
        <w:rPr>
          <w:rFonts w:ascii="Times New Roman" w:hAnsi="Times New Roman"/>
          <w:color w:val="0D0D0D" w:themeColor="text1" w:themeTint="F2"/>
          <w:sz w:val="32"/>
          <w:szCs w:val="32"/>
        </w:rPr>
        <w:t xml:space="preserve">  </w:t>
      </w:r>
      <w:r w:rsidR="00FB1CA8">
        <w:rPr>
          <w:rFonts w:ascii="Times New Roman" w:hAnsi="Times New Roman"/>
          <w:color w:val="0D0D0D" w:themeColor="text1" w:themeTint="F2"/>
          <w:sz w:val="32"/>
          <w:szCs w:val="32"/>
        </w:rPr>
        <w:t xml:space="preserve">                                              </w:t>
      </w:r>
      <w:r w:rsidRPr="00FB1CA8">
        <w:rPr>
          <w:rFonts w:ascii="Times New Roman" w:hAnsi="Times New Roman"/>
          <w:color w:val="0D0D0D" w:themeColor="text1" w:themeTint="F2"/>
          <w:sz w:val="32"/>
          <w:szCs w:val="32"/>
        </w:rPr>
        <w:t>(с. Новопавловка, с. Долинка, с</w:t>
      </w:r>
      <w:r w:rsidR="00C94174" w:rsidRPr="00FB1CA8">
        <w:rPr>
          <w:rFonts w:ascii="Times New Roman" w:hAnsi="Times New Roman"/>
          <w:color w:val="0D0D0D" w:themeColor="text1" w:themeTint="F2"/>
          <w:sz w:val="32"/>
          <w:szCs w:val="32"/>
        </w:rPr>
        <w:t>. Привольное)</w:t>
      </w:r>
      <w:proofErr w:type="gramStart"/>
      <w:r w:rsidR="00C94174" w:rsidRPr="00FB1CA8">
        <w:rPr>
          <w:rFonts w:ascii="Times New Roman" w:hAnsi="Times New Roman"/>
          <w:color w:val="0D0D0D" w:themeColor="text1" w:themeTint="F2"/>
          <w:sz w:val="32"/>
          <w:szCs w:val="32"/>
        </w:rPr>
        <w:t xml:space="preserve"> </w:t>
      </w:r>
      <w:r w:rsidRPr="00FB1CA8">
        <w:rPr>
          <w:rFonts w:ascii="Times New Roman" w:hAnsi="Times New Roman"/>
          <w:color w:val="0D0D0D" w:themeColor="text1" w:themeTint="F2"/>
          <w:sz w:val="32"/>
          <w:szCs w:val="32"/>
        </w:rPr>
        <w:t>;</w:t>
      </w:r>
      <w:proofErr w:type="gramEnd"/>
    </w:p>
    <w:p w:rsidR="00B15223" w:rsidRPr="00FB1CA8" w:rsidRDefault="00B15223" w:rsidP="00B15223">
      <w:pPr>
        <w:spacing w:before="169" w:after="169" w:line="360" w:lineRule="auto"/>
        <w:jc w:val="both"/>
        <w:rPr>
          <w:rFonts w:ascii="Times New Roman" w:hAnsi="Times New Roman"/>
          <w:color w:val="0D0D0D" w:themeColor="text1" w:themeTint="F2"/>
          <w:sz w:val="32"/>
          <w:szCs w:val="32"/>
        </w:rPr>
      </w:pPr>
      <w:r w:rsidRPr="00FB1CA8">
        <w:rPr>
          <w:rFonts w:ascii="Times New Roman" w:hAnsi="Times New Roman"/>
          <w:color w:val="0D0D0D" w:themeColor="text1" w:themeTint="F2"/>
          <w:sz w:val="32"/>
          <w:szCs w:val="32"/>
        </w:rPr>
        <w:t>- имеющих право первоочередного порядка предоставления мест;</w:t>
      </w:r>
    </w:p>
    <w:p w:rsidR="00B15223" w:rsidRPr="00FB1CA8" w:rsidRDefault="00B15223" w:rsidP="00B15223">
      <w:pPr>
        <w:spacing w:before="169" w:after="169" w:line="360" w:lineRule="auto"/>
        <w:jc w:val="both"/>
        <w:rPr>
          <w:rFonts w:ascii="Times New Roman" w:hAnsi="Times New Roman"/>
          <w:color w:val="0D0D0D" w:themeColor="text1" w:themeTint="F2"/>
          <w:sz w:val="32"/>
          <w:szCs w:val="32"/>
        </w:rPr>
      </w:pPr>
      <w:proofErr w:type="gramStart"/>
      <w:r w:rsidRPr="00FB1CA8">
        <w:rPr>
          <w:rFonts w:ascii="Times New Roman" w:hAnsi="Times New Roman"/>
          <w:color w:val="0D0D0D" w:themeColor="text1" w:themeTint="F2"/>
          <w:sz w:val="32"/>
          <w:szCs w:val="32"/>
        </w:rPr>
        <w:t xml:space="preserve">- проживающих в одной семье и имеющих общее место жительства, у которых </w:t>
      </w:r>
      <w:r w:rsidR="002A42DE" w:rsidRPr="00FB1CA8">
        <w:rPr>
          <w:rFonts w:ascii="Times New Roman" w:hAnsi="Times New Roman"/>
          <w:color w:val="0D0D0D" w:themeColor="text1" w:themeTint="F2"/>
          <w:sz w:val="32"/>
          <w:szCs w:val="32"/>
        </w:rPr>
        <w:t xml:space="preserve">его полнородные и </w:t>
      </w:r>
      <w:proofErr w:type="spellStart"/>
      <w:r w:rsidR="002A42DE" w:rsidRPr="00FB1CA8">
        <w:rPr>
          <w:rFonts w:ascii="Times New Roman" w:hAnsi="Times New Roman"/>
          <w:color w:val="0D0D0D" w:themeColor="text1" w:themeTint="F2"/>
          <w:sz w:val="32"/>
          <w:szCs w:val="32"/>
        </w:rPr>
        <w:t>неполнородные</w:t>
      </w:r>
      <w:proofErr w:type="spellEnd"/>
      <w:r w:rsidR="002A42DE" w:rsidRPr="00FB1CA8">
        <w:rPr>
          <w:rFonts w:ascii="Times New Roman" w:hAnsi="Times New Roman"/>
          <w:color w:val="0D0D0D" w:themeColor="text1" w:themeTint="F2"/>
          <w:sz w:val="32"/>
          <w:szCs w:val="32"/>
        </w:rPr>
        <w:t xml:space="preserve"> брат и (или) сестра </w:t>
      </w:r>
      <w:r w:rsidRPr="00FB1CA8">
        <w:rPr>
          <w:rFonts w:ascii="Times New Roman" w:hAnsi="Times New Roman"/>
          <w:color w:val="0D0D0D" w:themeColor="text1" w:themeTint="F2"/>
          <w:sz w:val="32"/>
          <w:szCs w:val="32"/>
        </w:rPr>
        <w:t xml:space="preserve">обучаются в </w:t>
      </w:r>
      <w:r w:rsidR="002A42DE" w:rsidRPr="00FB1CA8">
        <w:rPr>
          <w:rFonts w:ascii="Times New Roman" w:hAnsi="Times New Roman"/>
          <w:color w:val="0D0D0D" w:themeColor="text1" w:themeTint="F2"/>
          <w:sz w:val="32"/>
          <w:szCs w:val="32"/>
        </w:rPr>
        <w:t xml:space="preserve">   </w:t>
      </w:r>
      <w:r w:rsidRPr="00FB1CA8">
        <w:rPr>
          <w:rFonts w:ascii="Times New Roman" w:hAnsi="Times New Roman"/>
          <w:color w:val="0D0D0D" w:themeColor="text1" w:themeTint="F2"/>
          <w:sz w:val="32"/>
          <w:szCs w:val="32"/>
        </w:rPr>
        <w:t>МБОУ Новопавловский УВК</w:t>
      </w:r>
      <w:proofErr w:type="gramEnd"/>
    </w:p>
    <w:p w:rsidR="00B15223" w:rsidRPr="00FB1CA8" w:rsidRDefault="00EB0AA4" w:rsidP="00B15223">
      <w:pPr>
        <w:spacing w:before="169" w:after="169" w:line="360" w:lineRule="auto"/>
        <w:jc w:val="both"/>
        <w:rPr>
          <w:rFonts w:ascii="Times New Roman" w:hAnsi="Times New Roman"/>
          <w:color w:val="0D0D0D" w:themeColor="text1" w:themeTint="F2"/>
          <w:sz w:val="32"/>
          <w:szCs w:val="32"/>
        </w:rPr>
      </w:pPr>
      <w:r w:rsidRPr="00FB1CA8">
        <w:rPr>
          <w:rStyle w:val="a6"/>
          <w:rFonts w:ascii="Times New Roman" w:hAnsi="Times New Roman"/>
          <w:color w:val="0D0D0D" w:themeColor="text1" w:themeTint="F2"/>
          <w:sz w:val="32"/>
          <w:szCs w:val="32"/>
        </w:rPr>
        <w:t>С 06 июля</w:t>
      </w:r>
      <w:r w:rsidR="005417B3">
        <w:rPr>
          <w:rStyle w:val="a6"/>
          <w:rFonts w:ascii="Times New Roman" w:hAnsi="Times New Roman"/>
          <w:color w:val="0D0D0D" w:themeColor="text1" w:themeTint="F2"/>
          <w:sz w:val="32"/>
          <w:szCs w:val="32"/>
        </w:rPr>
        <w:t xml:space="preserve"> текущего 2024</w:t>
      </w:r>
      <w:r w:rsidR="00B15223" w:rsidRPr="00FB1CA8">
        <w:rPr>
          <w:rStyle w:val="a6"/>
          <w:rFonts w:ascii="Times New Roman" w:hAnsi="Times New Roman"/>
          <w:color w:val="0D0D0D" w:themeColor="text1" w:themeTint="F2"/>
          <w:sz w:val="32"/>
          <w:szCs w:val="32"/>
        </w:rPr>
        <w:t xml:space="preserve"> года</w:t>
      </w:r>
      <w:r w:rsidR="00B15223" w:rsidRPr="00FB1CA8">
        <w:rPr>
          <w:rFonts w:ascii="Times New Roman" w:hAnsi="Times New Roman"/>
          <w:color w:val="0D0D0D" w:themeColor="text1" w:themeTint="F2"/>
          <w:sz w:val="32"/>
          <w:szCs w:val="32"/>
        </w:rPr>
        <w:t> - прием заявлений от лиц, не проживающих на закрепленной территории.</w:t>
      </w:r>
    </w:p>
    <w:p w:rsidR="00B15223" w:rsidRPr="00FB1CA8" w:rsidRDefault="00B15223" w:rsidP="00B15223">
      <w:pPr>
        <w:spacing w:before="169" w:after="169" w:line="360" w:lineRule="auto"/>
        <w:jc w:val="both"/>
        <w:rPr>
          <w:rStyle w:val="a6"/>
          <w:rFonts w:ascii="Times New Roman" w:hAnsi="Times New Roman"/>
          <w:b w:val="0"/>
          <w:bCs w:val="0"/>
          <w:color w:val="0D0D0D" w:themeColor="text1" w:themeTint="F2"/>
          <w:sz w:val="32"/>
          <w:szCs w:val="32"/>
        </w:rPr>
      </w:pPr>
    </w:p>
    <w:p w:rsidR="00B15223" w:rsidRPr="00FB1CA8" w:rsidRDefault="00B15223" w:rsidP="00B15223">
      <w:pPr>
        <w:spacing w:before="169" w:after="169" w:line="360" w:lineRule="auto"/>
        <w:jc w:val="center"/>
        <w:rPr>
          <w:rFonts w:ascii="Times New Roman" w:hAnsi="Times New Roman"/>
          <w:color w:val="0D0D0D" w:themeColor="text1" w:themeTint="F2"/>
          <w:sz w:val="32"/>
          <w:szCs w:val="32"/>
        </w:rPr>
      </w:pPr>
      <w:r w:rsidRPr="00FB1CA8">
        <w:rPr>
          <w:rStyle w:val="a6"/>
          <w:rFonts w:ascii="Times New Roman" w:hAnsi="Times New Roman"/>
          <w:color w:val="0D0D0D" w:themeColor="text1" w:themeTint="F2"/>
          <w:sz w:val="32"/>
          <w:szCs w:val="32"/>
        </w:rPr>
        <w:t xml:space="preserve">Планируемое количество мест для приема в 1 класс </w:t>
      </w:r>
    </w:p>
    <w:p w:rsidR="00B15223" w:rsidRPr="0047776A" w:rsidRDefault="005417B3" w:rsidP="00B15223">
      <w:pPr>
        <w:spacing w:before="169" w:after="169" w:line="360" w:lineRule="auto"/>
        <w:jc w:val="center"/>
        <w:rPr>
          <w:rStyle w:val="a6"/>
          <w:rFonts w:ascii="Times New Roman" w:hAnsi="Times New Roman"/>
          <w:b w:val="0"/>
          <w:bCs w:val="0"/>
          <w:color w:val="0D0D0D" w:themeColor="text1" w:themeTint="F2"/>
          <w:sz w:val="32"/>
          <w:szCs w:val="32"/>
        </w:rPr>
      </w:pPr>
      <w:r>
        <w:rPr>
          <w:rStyle w:val="a6"/>
          <w:rFonts w:ascii="Times New Roman" w:hAnsi="Times New Roman"/>
          <w:color w:val="0D0D0D" w:themeColor="text1" w:themeTint="F2"/>
          <w:sz w:val="32"/>
          <w:szCs w:val="32"/>
        </w:rPr>
        <w:t>на 2024/2025</w:t>
      </w:r>
      <w:r w:rsidR="00B15223" w:rsidRPr="00FB1CA8">
        <w:rPr>
          <w:rStyle w:val="a6"/>
          <w:rFonts w:ascii="Times New Roman" w:hAnsi="Times New Roman"/>
          <w:color w:val="0D0D0D" w:themeColor="text1" w:themeTint="F2"/>
          <w:sz w:val="32"/>
          <w:szCs w:val="32"/>
        </w:rPr>
        <w:t xml:space="preserve"> учебный год – </w:t>
      </w:r>
      <w:r w:rsidR="00B15223" w:rsidRPr="00FB1CA8">
        <w:rPr>
          <w:rFonts w:ascii="Times New Roman" w:hAnsi="Times New Roman"/>
          <w:color w:val="0D0D0D" w:themeColor="text1" w:themeTint="F2"/>
          <w:sz w:val="32"/>
          <w:szCs w:val="32"/>
        </w:rPr>
        <w:t xml:space="preserve"> 1 </w:t>
      </w:r>
      <w:r w:rsidR="002A42DE" w:rsidRPr="00FB1CA8">
        <w:rPr>
          <w:rStyle w:val="a6"/>
          <w:rFonts w:ascii="Times New Roman" w:hAnsi="Times New Roman"/>
          <w:color w:val="0D0D0D" w:themeColor="text1" w:themeTint="F2"/>
          <w:sz w:val="32"/>
          <w:szCs w:val="32"/>
        </w:rPr>
        <w:t>класс общей численностью</w:t>
      </w:r>
      <w:r w:rsidR="00FB1CA8">
        <w:rPr>
          <w:rStyle w:val="a6"/>
          <w:rFonts w:ascii="Times New Roman" w:hAnsi="Times New Roman"/>
          <w:color w:val="0D0D0D" w:themeColor="text1" w:themeTint="F2"/>
          <w:sz w:val="32"/>
          <w:szCs w:val="32"/>
        </w:rPr>
        <w:t xml:space="preserve">                  </w:t>
      </w:r>
      <w:r w:rsidR="002A42DE" w:rsidRPr="00FB1CA8">
        <w:rPr>
          <w:rStyle w:val="a6"/>
          <w:rFonts w:ascii="Times New Roman" w:hAnsi="Times New Roman"/>
          <w:color w:val="0D0D0D" w:themeColor="text1" w:themeTint="F2"/>
          <w:sz w:val="32"/>
          <w:szCs w:val="32"/>
        </w:rPr>
        <w:t xml:space="preserve"> </w:t>
      </w:r>
      <w:r w:rsidR="002A42DE" w:rsidRPr="0047776A">
        <w:rPr>
          <w:rStyle w:val="a6"/>
          <w:rFonts w:ascii="Times New Roman" w:hAnsi="Times New Roman"/>
          <w:color w:val="0D0D0D" w:themeColor="text1" w:themeTint="F2"/>
          <w:sz w:val="32"/>
          <w:szCs w:val="32"/>
        </w:rPr>
        <w:t>25</w:t>
      </w:r>
      <w:r w:rsidR="00B15223" w:rsidRPr="0047776A">
        <w:rPr>
          <w:rStyle w:val="a6"/>
          <w:rFonts w:ascii="Times New Roman" w:hAnsi="Times New Roman"/>
          <w:color w:val="0D0D0D" w:themeColor="text1" w:themeTint="F2"/>
          <w:sz w:val="32"/>
          <w:szCs w:val="32"/>
        </w:rPr>
        <w:t xml:space="preserve"> человек.</w:t>
      </w:r>
    </w:p>
    <w:p w:rsidR="00B15223" w:rsidRDefault="00B15223" w:rsidP="00B15223">
      <w:pPr>
        <w:pStyle w:val="3"/>
        <w:spacing w:before="0" w:beforeAutospacing="0" w:line="360" w:lineRule="auto"/>
        <w:jc w:val="center"/>
        <w:rPr>
          <w:color w:val="365F91" w:themeColor="accent1" w:themeShade="BF"/>
          <w:sz w:val="28"/>
          <w:szCs w:val="28"/>
        </w:rPr>
      </w:pPr>
    </w:p>
    <w:p w:rsidR="00FB1CA8" w:rsidRPr="00FB1CA8" w:rsidRDefault="00FB1CA8" w:rsidP="00B15223">
      <w:pPr>
        <w:pStyle w:val="3"/>
        <w:spacing w:before="0" w:beforeAutospacing="0" w:line="360" w:lineRule="auto"/>
        <w:jc w:val="center"/>
        <w:rPr>
          <w:color w:val="365F91" w:themeColor="accent1" w:themeShade="BF"/>
          <w:sz w:val="28"/>
          <w:szCs w:val="28"/>
        </w:rPr>
      </w:pPr>
    </w:p>
    <w:p w:rsidR="0039275A" w:rsidRDefault="0039275A" w:rsidP="00B15223">
      <w:pPr>
        <w:pStyle w:val="3"/>
        <w:spacing w:before="0" w:beforeAutospacing="0" w:line="360" w:lineRule="auto"/>
        <w:jc w:val="center"/>
        <w:rPr>
          <w:color w:val="365F91" w:themeColor="accent1" w:themeShade="BF"/>
          <w:sz w:val="26"/>
          <w:szCs w:val="26"/>
        </w:rPr>
      </w:pPr>
    </w:p>
    <w:p w:rsidR="0039275A" w:rsidRPr="0069422C" w:rsidRDefault="0039275A" w:rsidP="00FB1CA8">
      <w:pPr>
        <w:pStyle w:val="3"/>
        <w:spacing w:before="0" w:beforeAutospacing="0" w:line="360" w:lineRule="auto"/>
        <w:rPr>
          <w:color w:val="365F91" w:themeColor="accent1" w:themeShade="BF"/>
          <w:sz w:val="26"/>
          <w:szCs w:val="26"/>
        </w:rPr>
      </w:pPr>
    </w:p>
    <w:p w:rsidR="00B15223" w:rsidRPr="00B15223" w:rsidRDefault="00B15223" w:rsidP="00B15223">
      <w:pPr>
        <w:pStyle w:val="3"/>
        <w:spacing w:before="0" w:beforeAutospacing="0" w:line="360" w:lineRule="auto"/>
        <w:jc w:val="center"/>
        <w:rPr>
          <w:color w:val="0D0D0D" w:themeColor="text1" w:themeTint="F2"/>
          <w:sz w:val="26"/>
          <w:szCs w:val="26"/>
        </w:rPr>
      </w:pPr>
      <w:r w:rsidRPr="00B15223">
        <w:rPr>
          <w:color w:val="0D0D0D" w:themeColor="text1" w:themeTint="F2"/>
          <w:sz w:val="26"/>
          <w:szCs w:val="26"/>
        </w:rPr>
        <w:t xml:space="preserve">Первоочередное право предоставления мест                                                                              </w:t>
      </w:r>
    </w:p>
    <w:p w:rsidR="00B15223" w:rsidRDefault="00B15223" w:rsidP="00B15223">
      <w:pPr>
        <w:pStyle w:val="a5"/>
        <w:spacing w:before="136" w:beforeAutospacing="0" w:after="237" w:afterAutospacing="0" w:line="360" w:lineRule="auto"/>
        <w:jc w:val="both"/>
        <w:rPr>
          <w:color w:val="0D0D0D" w:themeColor="text1" w:themeTint="F2"/>
          <w:sz w:val="26"/>
          <w:szCs w:val="26"/>
        </w:rPr>
      </w:pPr>
      <w:r w:rsidRPr="00B15223">
        <w:rPr>
          <w:color w:val="0D0D0D" w:themeColor="text1" w:themeTint="F2"/>
          <w:sz w:val="26"/>
          <w:szCs w:val="26"/>
        </w:rPr>
        <w:t>В соответствии с законодательством Российской Федерации правом на первоочередное предоставление места в образовательные организации обладают следующие категории граждан:</w:t>
      </w:r>
    </w:p>
    <w:p w:rsidR="002A42DE" w:rsidRPr="001E4D6E" w:rsidRDefault="002A42DE" w:rsidP="002A42DE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 xml:space="preserve">* детям, указанным в абзаце втором части 6 статьи 19 Федерального закона от 27 мая 1998 г. № 76-ФЗ "О статусе военнослужащих", по месту жительства их семей (Собрание законодательства Российской Федерации, 1998, № 22, ст. 2331; 2013,             № 27, ст. 3477); </w:t>
      </w:r>
    </w:p>
    <w:p w:rsidR="002A42DE" w:rsidRPr="001E4D6E" w:rsidRDefault="002A42DE" w:rsidP="002A42DE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 xml:space="preserve">* детям, указанным в части 6 статьи 46 Федерального закона от 7 февраля 2011 г. № 3-ФЗ "О полиции" (Собрание законодательства Российской Федерации, 2011,            № 7, ст. 900; 2013, № 27, ст. 3477); </w:t>
      </w:r>
    </w:p>
    <w:p w:rsidR="002A42DE" w:rsidRPr="001E4D6E" w:rsidRDefault="002A42DE" w:rsidP="002A42DE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 xml:space="preserve">* детям сотрудников органов внутренних дел, не являющихся сотрудниками полиции (Часть 2 статьи 56 Федерального закона от 7 февраля 2011 г. № 3-ФЗ             "О полиции"); </w:t>
      </w:r>
    </w:p>
    <w:p w:rsidR="00B15223" w:rsidRDefault="002A42DE" w:rsidP="002A42DE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>* детям, указанным в части 14 статьи 3 Федерального закона от 30 декабря 2012 г. 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2A42DE" w:rsidRPr="00B15223" w:rsidRDefault="002A42DE" w:rsidP="002A42DE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B15223" w:rsidRDefault="00B15223" w:rsidP="00B15223">
      <w:pPr>
        <w:pStyle w:val="3"/>
        <w:spacing w:before="0" w:beforeAutospacing="0" w:line="360" w:lineRule="auto"/>
        <w:rPr>
          <w:color w:val="0D0D0D" w:themeColor="text1" w:themeTint="F2"/>
          <w:sz w:val="26"/>
          <w:szCs w:val="26"/>
        </w:rPr>
      </w:pPr>
      <w:r w:rsidRPr="00B15223">
        <w:rPr>
          <w:color w:val="0D0D0D" w:themeColor="text1" w:themeTint="F2"/>
          <w:sz w:val="26"/>
          <w:szCs w:val="26"/>
        </w:rPr>
        <w:t xml:space="preserve">Преимущественное право </w:t>
      </w:r>
    </w:p>
    <w:p w:rsidR="00D065AC" w:rsidRDefault="00D065AC" w:rsidP="00D065AC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 xml:space="preserve">Ребенок имеет право преимущественного приема на </w:t>
      </w:r>
      <w:proofErr w:type="gramStart"/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>обучение</w:t>
      </w:r>
      <w:proofErr w:type="gramEnd"/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по основным общеобразовательным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>неполнородные</w:t>
      </w:r>
      <w:proofErr w:type="spellEnd"/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брат и (или) сестра. (Часть 3.1 статьи 67 Федерального закона от 29 декабря 2012 г. № 273-ФЗ "Об образовании в Российской Федерации). </w:t>
      </w:r>
    </w:p>
    <w:p w:rsidR="00FB1CA8" w:rsidRDefault="00FB1CA8" w:rsidP="00D065AC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FB1CA8" w:rsidRDefault="00FB1CA8" w:rsidP="00D065AC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FB1CA8" w:rsidRDefault="00FB1CA8" w:rsidP="00D065AC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FB1CA8" w:rsidRDefault="00FB1CA8" w:rsidP="00D065AC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FB1CA8" w:rsidRDefault="00FB1CA8" w:rsidP="00D065AC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FB1CA8" w:rsidRDefault="00FB1CA8" w:rsidP="00D065AC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FB1CA8" w:rsidRDefault="00FB1CA8" w:rsidP="00D065AC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FB1CA8" w:rsidRPr="001E4D6E" w:rsidRDefault="00FB1CA8" w:rsidP="00D065AC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D065AC" w:rsidRPr="001E4D6E" w:rsidRDefault="00B15223" w:rsidP="00D065AC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B15223">
        <w:rPr>
          <w:rStyle w:val="a6"/>
          <w:rFonts w:ascii="Times New Roman" w:hAnsi="Times New Roman"/>
          <w:color w:val="0D0D0D" w:themeColor="text1" w:themeTint="F2"/>
          <w:sz w:val="26"/>
          <w:szCs w:val="26"/>
        </w:rPr>
        <w:t xml:space="preserve">Дети с ограниченными возможностями здоровья </w:t>
      </w:r>
      <w:r w:rsidRPr="00B15223">
        <w:rPr>
          <w:rFonts w:ascii="Times New Roman" w:hAnsi="Times New Roman"/>
          <w:color w:val="0D0D0D" w:themeColor="text1" w:themeTint="F2"/>
          <w:sz w:val="26"/>
          <w:szCs w:val="26"/>
        </w:rPr>
        <w:t xml:space="preserve">принимаются </w:t>
      </w:r>
      <w:r w:rsidR="00D065AC" w:rsidRPr="001E4D6E">
        <w:rPr>
          <w:rFonts w:ascii="Times New Roman" w:hAnsi="Times New Roman"/>
          <w:color w:val="0D0D0D" w:themeColor="text1" w:themeTint="F2"/>
          <w:sz w:val="26"/>
          <w:szCs w:val="26"/>
        </w:rPr>
        <w:t xml:space="preserve">только с согласия их родителей (законных представителей) и на основании рекомендаций </w:t>
      </w:r>
      <w:proofErr w:type="spellStart"/>
      <w:r w:rsidR="00D065AC" w:rsidRPr="001E4D6E">
        <w:rPr>
          <w:rFonts w:ascii="Times New Roman" w:hAnsi="Times New Roman"/>
          <w:color w:val="0D0D0D" w:themeColor="text1" w:themeTint="F2"/>
          <w:sz w:val="26"/>
          <w:szCs w:val="26"/>
        </w:rPr>
        <w:t>психолого-медико-педагогической</w:t>
      </w:r>
      <w:proofErr w:type="spellEnd"/>
      <w:r w:rsidR="00D065AC" w:rsidRPr="001E4D6E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комиссии (Часть 3 статьи 55 Федерального закона от 29 декабря 2012 г. № 273-ФЗ "Об образовании в Российской Федерации"). </w:t>
      </w:r>
    </w:p>
    <w:p w:rsidR="00D065AC" w:rsidRPr="001E4D6E" w:rsidRDefault="00D065AC" w:rsidP="00D065AC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color w:val="0D0D0D" w:themeColor="text1" w:themeTint="F2"/>
          <w:sz w:val="26"/>
          <w:szCs w:val="26"/>
        </w:rPr>
        <w:t xml:space="preserve">     </w:t>
      </w:r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>обучение</w:t>
      </w:r>
      <w:proofErr w:type="gramEnd"/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по адаптированной образовательной программе только с согласия самих поступающих.</w:t>
      </w:r>
    </w:p>
    <w:p w:rsidR="00B15223" w:rsidRDefault="00B15223" w:rsidP="00B15223">
      <w:pPr>
        <w:spacing w:before="100" w:beforeAutospacing="1" w:line="360" w:lineRule="auto"/>
        <w:rPr>
          <w:rStyle w:val="a6"/>
          <w:rFonts w:ascii="Times New Roman" w:hAnsi="Times New Roman"/>
          <w:color w:val="0D0D0D" w:themeColor="text1" w:themeTint="F2"/>
          <w:sz w:val="26"/>
          <w:szCs w:val="26"/>
        </w:rPr>
      </w:pPr>
      <w:r w:rsidRPr="00B15223">
        <w:rPr>
          <w:rStyle w:val="a6"/>
          <w:rFonts w:ascii="Times New Roman" w:hAnsi="Times New Roman"/>
          <w:color w:val="0D0D0D" w:themeColor="text1" w:themeTint="F2"/>
          <w:sz w:val="26"/>
          <w:szCs w:val="26"/>
        </w:rPr>
        <w:t>Для зачисления ребенка родителям необходимо предъявить следующие документы:</w:t>
      </w:r>
    </w:p>
    <w:p w:rsidR="00216543" w:rsidRPr="001E4D6E" w:rsidRDefault="00216543" w:rsidP="00216543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 xml:space="preserve">* копию документа, удостоверяющего личность родителя (законного представителя) ребенка или поступающего; </w:t>
      </w:r>
    </w:p>
    <w:p w:rsidR="00216543" w:rsidRPr="001E4D6E" w:rsidRDefault="00216543" w:rsidP="00216543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 xml:space="preserve">* копию свидетельства о рождении ребенка или документа, подтверждающего родство заявителя; </w:t>
      </w:r>
    </w:p>
    <w:p w:rsidR="00216543" w:rsidRPr="001E4D6E" w:rsidRDefault="00216543" w:rsidP="00216543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 xml:space="preserve">* копию свидетельства о рождении полнородных и </w:t>
      </w:r>
      <w:proofErr w:type="spellStart"/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>неполнородных</w:t>
      </w:r>
      <w:proofErr w:type="spellEnd"/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 xml:space="preserve">  брата  и (или) сестры </w:t>
      </w:r>
      <w:proofErr w:type="gramStart"/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 xml:space="preserve">( </w:t>
      </w:r>
      <w:proofErr w:type="gramEnd"/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 xml:space="preserve">в случае использования права преимущественного приема на  обучение  по образовательным программам начального  общего образования ребенка  в государственную или муниципальную  образовательную организацию, в которой обучаются его полнородные и </w:t>
      </w:r>
      <w:proofErr w:type="spellStart"/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>неполнородные</w:t>
      </w:r>
      <w:proofErr w:type="spellEnd"/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брат  и (или) сестра ;</w:t>
      </w:r>
    </w:p>
    <w:p w:rsidR="00216543" w:rsidRPr="001E4D6E" w:rsidRDefault="00216543" w:rsidP="00216543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 xml:space="preserve">* копию документа, подтверждающего установление опеки или попечительства (при необходимости); </w:t>
      </w:r>
    </w:p>
    <w:p w:rsidR="00216543" w:rsidRPr="001E4D6E" w:rsidRDefault="00216543" w:rsidP="00216543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>*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FB1CA8" w:rsidRDefault="00216543" w:rsidP="00216543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 xml:space="preserve">* копию документов, подтверждающих право внеочередного, первоочередного приема на  </w:t>
      </w:r>
      <w:proofErr w:type="gramStart"/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>обучение</w:t>
      </w:r>
      <w:proofErr w:type="gramEnd"/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по основным образовательным программам или преимущественного права на обучение по образовательным программам  основного общего и среднего общего образования, </w:t>
      </w:r>
    </w:p>
    <w:p w:rsidR="00FB1CA8" w:rsidRDefault="00FB1CA8" w:rsidP="00216543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FB1CA8" w:rsidRDefault="00FB1CA8" w:rsidP="00216543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FB1CA8" w:rsidRDefault="00FB1CA8" w:rsidP="00216543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FB1CA8" w:rsidRDefault="00FB1CA8" w:rsidP="00216543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216543" w:rsidRPr="001E4D6E" w:rsidRDefault="00216543" w:rsidP="00216543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proofErr w:type="gramStart"/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>интегрированным</w:t>
      </w:r>
      <w:proofErr w:type="gramEnd"/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 xml:space="preserve"> с  дополнительными  </w:t>
      </w:r>
      <w:proofErr w:type="spellStart"/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>общеразвивающими</w:t>
      </w:r>
      <w:proofErr w:type="spellEnd"/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программами. </w:t>
      </w:r>
      <w:proofErr w:type="gramStart"/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>Имеющими</w:t>
      </w:r>
      <w:proofErr w:type="gramEnd"/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 xml:space="preserve"> целью подготовку несовершеннолетних граждан к военной или иной государственной  службе, в   том числе к  государственной службе российского казачества; </w:t>
      </w:r>
    </w:p>
    <w:p w:rsidR="00216543" w:rsidRPr="001E4D6E" w:rsidRDefault="00216543" w:rsidP="00216543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>* справку с места работы родител</w:t>
      </w:r>
      <w:proofErr w:type="gramStart"/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>я(</w:t>
      </w:r>
      <w:proofErr w:type="gramEnd"/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>ей) (законного(</w:t>
      </w:r>
      <w:proofErr w:type="spellStart"/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>ых</w:t>
      </w:r>
      <w:proofErr w:type="spellEnd"/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>) представителя(ей) ребенка (при наличии права внеочередного или первоочередного приема на обучение);</w:t>
      </w:r>
    </w:p>
    <w:p w:rsidR="00216543" w:rsidRPr="001E4D6E" w:rsidRDefault="00216543" w:rsidP="00216543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 xml:space="preserve"> * копию заключения </w:t>
      </w:r>
      <w:proofErr w:type="spellStart"/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>психолого-медико-педагогической</w:t>
      </w:r>
      <w:proofErr w:type="spellEnd"/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комиссии (при наличии); </w:t>
      </w:r>
    </w:p>
    <w:p w:rsidR="00216543" w:rsidRPr="001E4D6E" w:rsidRDefault="00216543" w:rsidP="00216543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 xml:space="preserve">* * при приеме в течение учебного года предоставляется личное дело обучающегося, выданное организацией, и выписка текущих отметок школьника по всем предметам, заверенная печатью образовательной организации (при отсутствии личного дела обучающегося общеобразовательная организация самостоятельно выявляет уровень образования школьника); </w:t>
      </w:r>
    </w:p>
    <w:p w:rsidR="00216543" w:rsidRPr="00DB4BDC" w:rsidRDefault="00216543" w:rsidP="00DB4BDC">
      <w:pPr>
        <w:spacing w:after="0" w:line="360" w:lineRule="auto"/>
        <w:jc w:val="both"/>
        <w:rPr>
          <w:rStyle w:val="a6"/>
          <w:rFonts w:ascii="Times New Roman" w:hAnsi="Times New Roman"/>
          <w:b w:val="0"/>
          <w:bCs w:val="0"/>
          <w:color w:val="0D0D0D" w:themeColor="text1" w:themeTint="F2"/>
          <w:sz w:val="26"/>
          <w:szCs w:val="26"/>
        </w:rPr>
      </w:pPr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>* родител</w:t>
      </w:r>
      <w:proofErr w:type="gramStart"/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>ь(</w:t>
      </w:r>
      <w:proofErr w:type="gramEnd"/>
      <w:r w:rsidRPr="001E4D6E">
        <w:rPr>
          <w:rFonts w:ascii="Times New Roman" w:hAnsi="Times New Roman"/>
          <w:color w:val="0D0D0D" w:themeColor="text1" w:themeTint="F2"/>
          <w:sz w:val="26"/>
          <w:szCs w:val="26"/>
        </w:rPr>
        <w:t xml:space="preserve">и)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</w:t>
      </w:r>
    </w:p>
    <w:p w:rsidR="00B15223" w:rsidRDefault="00B15223" w:rsidP="00B15223">
      <w:pPr>
        <w:pStyle w:val="a3"/>
        <w:spacing w:after="0" w:line="360" w:lineRule="auto"/>
        <w:ind w:firstLine="567"/>
        <w:jc w:val="both"/>
        <w:textAlignment w:val="baseline"/>
        <w:rPr>
          <w:rFonts w:ascii="Times New Roman" w:hAnsi="Times New Roman"/>
          <w:color w:val="0D0D0D" w:themeColor="text1" w:themeTint="F2"/>
          <w:sz w:val="26"/>
          <w:szCs w:val="26"/>
          <w:shd w:val="clear" w:color="auto" w:fill="FBFCFC"/>
        </w:rPr>
      </w:pPr>
      <w:r w:rsidRPr="00B15223">
        <w:rPr>
          <w:rFonts w:ascii="Times New Roman" w:hAnsi="Times New Roman"/>
          <w:color w:val="0D0D0D" w:themeColor="text1" w:themeTint="F2"/>
          <w:sz w:val="26"/>
          <w:szCs w:val="26"/>
          <w:shd w:val="clear" w:color="auto" w:fill="FBFCFC"/>
        </w:rPr>
        <w:t>Родители (законные представители) детей имеют право по своему усмотрению представлять другие документы.</w:t>
      </w:r>
    </w:p>
    <w:p w:rsidR="00216543" w:rsidRPr="00B15223" w:rsidRDefault="00216543" w:rsidP="00B15223">
      <w:pPr>
        <w:pStyle w:val="a3"/>
        <w:spacing w:after="0" w:line="360" w:lineRule="auto"/>
        <w:ind w:firstLine="567"/>
        <w:jc w:val="both"/>
        <w:textAlignment w:val="baseline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B15223" w:rsidRPr="00B15223" w:rsidRDefault="00B15223" w:rsidP="00B15223">
      <w:pPr>
        <w:pStyle w:val="a3"/>
        <w:spacing w:after="0" w:line="360" w:lineRule="auto"/>
        <w:ind w:left="0" w:firstLine="567"/>
        <w:jc w:val="both"/>
        <w:textAlignment w:val="baseline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B15223">
        <w:rPr>
          <w:rStyle w:val="a6"/>
          <w:rFonts w:ascii="Times New Roman" w:hAnsi="Times New Roman"/>
          <w:color w:val="0D0D0D" w:themeColor="text1" w:themeTint="F2"/>
          <w:sz w:val="26"/>
          <w:szCs w:val="26"/>
          <w:shd w:val="clear" w:color="auto" w:fill="FBFCFC"/>
        </w:rPr>
        <w:t>При посещении образовательной организации  родител</w:t>
      </w:r>
      <w:proofErr w:type="gramStart"/>
      <w:r w:rsidRPr="00B15223">
        <w:rPr>
          <w:rStyle w:val="a6"/>
          <w:rFonts w:ascii="Times New Roman" w:hAnsi="Times New Roman"/>
          <w:color w:val="0D0D0D" w:themeColor="text1" w:themeTint="F2"/>
          <w:sz w:val="26"/>
          <w:szCs w:val="26"/>
          <w:shd w:val="clear" w:color="auto" w:fill="FBFCFC"/>
        </w:rPr>
        <w:t>ь(</w:t>
      </w:r>
      <w:proofErr w:type="gramEnd"/>
      <w:r w:rsidRPr="00B15223">
        <w:rPr>
          <w:rStyle w:val="a6"/>
          <w:rFonts w:ascii="Times New Roman" w:hAnsi="Times New Roman"/>
          <w:color w:val="0D0D0D" w:themeColor="text1" w:themeTint="F2"/>
          <w:sz w:val="26"/>
          <w:szCs w:val="26"/>
          <w:shd w:val="clear" w:color="auto" w:fill="FBFCFC"/>
        </w:rPr>
        <w:t>и) (законный(</w:t>
      </w:r>
      <w:proofErr w:type="spellStart"/>
      <w:r w:rsidRPr="00B15223">
        <w:rPr>
          <w:rStyle w:val="a6"/>
          <w:rFonts w:ascii="Times New Roman" w:hAnsi="Times New Roman"/>
          <w:color w:val="0D0D0D" w:themeColor="text1" w:themeTint="F2"/>
          <w:sz w:val="26"/>
          <w:szCs w:val="26"/>
          <w:shd w:val="clear" w:color="auto" w:fill="FBFCFC"/>
        </w:rPr>
        <w:t>ые</w:t>
      </w:r>
      <w:proofErr w:type="spellEnd"/>
      <w:r w:rsidRPr="00B15223">
        <w:rPr>
          <w:rStyle w:val="a6"/>
          <w:rFonts w:ascii="Times New Roman" w:hAnsi="Times New Roman"/>
          <w:color w:val="0D0D0D" w:themeColor="text1" w:themeTint="F2"/>
          <w:sz w:val="26"/>
          <w:szCs w:val="26"/>
          <w:shd w:val="clear" w:color="auto" w:fill="FBFCFC"/>
        </w:rPr>
        <w:t>) представитель(и) предъявляет(ют) оригиналы документов.</w:t>
      </w:r>
      <w:r>
        <w:rPr>
          <w:rStyle w:val="a6"/>
          <w:rFonts w:ascii="Times New Roman" w:hAnsi="Times New Roman"/>
          <w:color w:val="0D0D0D" w:themeColor="text1" w:themeTint="F2"/>
          <w:sz w:val="26"/>
          <w:szCs w:val="26"/>
          <w:shd w:val="clear" w:color="auto" w:fill="FBFCFC"/>
        </w:rPr>
        <w:t xml:space="preserve">    </w:t>
      </w:r>
      <w:r w:rsidRPr="00B15223">
        <w:rPr>
          <w:rFonts w:ascii="Times New Roman" w:hAnsi="Times New Roman"/>
          <w:color w:val="0D0D0D" w:themeColor="text1" w:themeTint="F2"/>
          <w:sz w:val="26"/>
          <w:szCs w:val="26"/>
        </w:rPr>
        <w:t>Медицинская карта ребенка </w:t>
      </w:r>
    </w:p>
    <w:p w:rsidR="00B15223" w:rsidRDefault="00B15223" w:rsidP="00B15223">
      <w:pPr>
        <w:spacing w:before="100" w:beforeAutospacing="1" w:line="360" w:lineRule="auto"/>
        <w:ind w:firstLine="567"/>
        <w:jc w:val="both"/>
        <w:textAlignment w:val="baseline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B15223">
        <w:rPr>
          <w:rFonts w:ascii="Times New Roman" w:hAnsi="Times New Roman"/>
          <w:color w:val="0D0D0D" w:themeColor="text1" w:themeTint="F2"/>
          <w:sz w:val="26"/>
          <w:szCs w:val="26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и другими локальными актами школы фиксируется в заявлении о приеме и заверяется личной подписью родителей (законных представителей) ребенка. </w:t>
      </w:r>
    </w:p>
    <w:p w:rsidR="00C24AA8" w:rsidRDefault="00C24AA8" w:rsidP="00B15223">
      <w:pPr>
        <w:spacing w:before="100" w:beforeAutospacing="1" w:line="360" w:lineRule="auto"/>
        <w:ind w:firstLine="567"/>
        <w:jc w:val="both"/>
        <w:textAlignment w:val="baseline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C24AA8" w:rsidRDefault="00C24AA8" w:rsidP="00B15223">
      <w:pPr>
        <w:spacing w:before="100" w:beforeAutospacing="1" w:line="360" w:lineRule="auto"/>
        <w:ind w:firstLine="567"/>
        <w:jc w:val="both"/>
        <w:textAlignment w:val="baseline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C24AA8" w:rsidRPr="00B15223" w:rsidRDefault="00C24AA8" w:rsidP="00B15223">
      <w:pPr>
        <w:spacing w:before="100" w:beforeAutospacing="1" w:line="360" w:lineRule="auto"/>
        <w:ind w:firstLine="567"/>
        <w:jc w:val="both"/>
        <w:textAlignment w:val="baseline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B15223" w:rsidRPr="00B15223" w:rsidRDefault="00B15223" w:rsidP="00B15223">
      <w:pPr>
        <w:spacing w:before="100" w:beforeAutospacing="1" w:line="360" w:lineRule="auto"/>
        <w:ind w:firstLine="567"/>
        <w:jc w:val="both"/>
        <w:textAlignment w:val="baseline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B15223">
        <w:rPr>
          <w:rFonts w:ascii="Times New Roman" w:hAnsi="Times New Roman"/>
          <w:color w:val="0D0D0D" w:themeColor="text1" w:themeTint="F2"/>
          <w:sz w:val="26"/>
          <w:szCs w:val="26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B15223" w:rsidRPr="00B15223" w:rsidRDefault="00B15223" w:rsidP="00B15223">
      <w:pPr>
        <w:spacing w:before="100" w:beforeAutospacing="1" w:line="360" w:lineRule="auto"/>
        <w:ind w:firstLine="218"/>
        <w:jc w:val="both"/>
        <w:textAlignment w:val="baseline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B15223">
        <w:rPr>
          <w:rFonts w:ascii="Times New Roman" w:hAnsi="Times New Roman"/>
          <w:color w:val="0D0D0D" w:themeColor="text1" w:themeTint="F2"/>
          <w:sz w:val="26"/>
          <w:szCs w:val="26"/>
        </w:rPr>
        <w:t>Согласие на обучение ребёнка по АОП (в случае необходимости) выражается в заявлении. </w:t>
      </w:r>
    </w:p>
    <w:p w:rsidR="00B15223" w:rsidRPr="00B15223" w:rsidRDefault="00B15223" w:rsidP="00B15223">
      <w:pPr>
        <w:spacing w:before="100" w:beforeAutospacing="1" w:line="360" w:lineRule="auto"/>
        <w:ind w:firstLine="218"/>
        <w:jc w:val="both"/>
        <w:textAlignment w:val="baseline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B15223">
        <w:rPr>
          <w:rFonts w:ascii="Times New Roman" w:hAnsi="Times New Roman"/>
          <w:color w:val="0D0D0D" w:themeColor="text1" w:themeTint="F2"/>
          <w:sz w:val="26"/>
          <w:szCs w:val="26"/>
        </w:rPr>
        <w:t>Для реализации права на изучение родного языка из числа языков народов России  указывается в заявлении.</w:t>
      </w:r>
    </w:p>
    <w:p w:rsidR="00B15223" w:rsidRDefault="00B15223" w:rsidP="00B15223">
      <w:pPr>
        <w:spacing w:before="169" w:after="169" w:line="360" w:lineRule="auto"/>
        <w:ind w:firstLine="567"/>
        <w:jc w:val="both"/>
        <w:rPr>
          <w:rStyle w:val="a6"/>
          <w:rFonts w:ascii="Times New Roman" w:hAnsi="Times New Roman"/>
          <w:color w:val="0D0D0D" w:themeColor="text1" w:themeTint="F2"/>
          <w:sz w:val="26"/>
          <w:szCs w:val="26"/>
        </w:rPr>
      </w:pPr>
      <w:r w:rsidRPr="00B15223">
        <w:rPr>
          <w:rStyle w:val="a6"/>
          <w:rFonts w:ascii="Times New Roman" w:hAnsi="Times New Roman"/>
          <w:color w:val="0D0D0D" w:themeColor="text1" w:themeTint="F2"/>
          <w:sz w:val="26"/>
          <w:szCs w:val="26"/>
        </w:rPr>
        <w:t> Заявление о приёме на обучение и документы для приема на обучение подаются одним из следующих способов:</w:t>
      </w:r>
    </w:p>
    <w:p w:rsidR="00FB1CA8" w:rsidRPr="00C24AA8" w:rsidRDefault="00FB1CA8" w:rsidP="00FB1CA8">
      <w:pPr>
        <w:pStyle w:val="20"/>
        <w:numPr>
          <w:ilvl w:val="0"/>
          <w:numId w:val="3"/>
        </w:numPr>
        <w:shd w:val="clear" w:color="auto" w:fill="auto"/>
        <w:spacing w:before="0" w:line="360" w:lineRule="auto"/>
        <w:jc w:val="left"/>
        <w:rPr>
          <w:color w:val="0D0D0D" w:themeColor="text1" w:themeTint="F2"/>
          <w:sz w:val="26"/>
          <w:szCs w:val="26"/>
        </w:rPr>
      </w:pPr>
      <w:r w:rsidRPr="00C24AA8">
        <w:rPr>
          <w:color w:val="0D0D0D" w:themeColor="text1" w:themeTint="F2"/>
          <w:sz w:val="26"/>
          <w:szCs w:val="26"/>
          <w:lang w:eastAsia="ru-RU" w:bidi="ru-RU"/>
        </w:rPr>
        <w:t>в электронной форме посредством ЕПГУ;</w:t>
      </w:r>
    </w:p>
    <w:p w:rsidR="00FB1CA8" w:rsidRPr="00C24AA8" w:rsidRDefault="00FB1CA8" w:rsidP="00FB1CA8">
      <w:pPr>
        <w:pStyle w:val="20"/>
        <w:numPr>
          <w:ilvl w:val="0"/>
          <w:numId w:val="3"/>
        </w:numPr>
        <w:shd w:val="clear" w:color="auto" w:fill="auto"/>
        <w:spacing w:before="0" w:line="360" w:lineRule="auto"/>
        <w:ind w:right="480"/>
        <w:jc w:val="left"/>
        <w:rPr>
          <w:color w:val="0D0D0D" w:themeColor="text1" w:themeTint="F2"/>
          <w:sz w:val="26"/>
          <w:szCs w:val="26"/>
        </w:rPr>
      </w:pPr>
      <w:r w:rsidRPr="00C24AA8">
        <w:rPr>
          <w:color w:val="0D0D0D" w:themeColor="text1" w:themeTint="F2"/>
          <w:sz w:val="26"/>
          <w:szCs w:val="26"/>
          <w:lang w:eastAsia="ru-RU" w:bidi="ru-RU"/>
        </w:rPr>
        <w:t>с использованием функционала (сервисов) региональных государственных</w:t>
      </w:r>
      <w:r w:rsidRPr="00C24AA8">
        <w:rPr>
          <w:color w:val="0D0D0D" w:themeColor="text1" w:themeTint="F2"/>
          <w:sz w:val="26"/>
          <w:szCs w:val="26"/>
        </w:rPr>
        <w:t xml:space="preserve"> </w:t>
      </w:r>
      <w:r w:rsidRPr="00C24AA8">
        <w:rPr>
          <w:color w:val="0D0D0D" w:themeColor="text1" w:themeTint="F2"/>
          <w:sz w:val="26"/>
          <w:szCs w:val="26"/>
          <w:lang w:eastAsia="ru-RU" w:bidi="ru-RU"/>
        </w:rPr>
        <w:t>информационных систем субъектов Российской Федерации, созданных органами</w:t>
      </w:r>
      <w:r w:rsidRPr="00C24AA8">
        <w:rPr>
          <w:color w:val="0D0D0D" w:themeColor="text1" w:themeTint="F2"/>
          <w:sz w:val="26"/>
          <w:szCs w:val="26"/>
          <w:lang w:eastAsia="ru-RU" w:bidi="ru-RU"/>
        </w:rPr>
        <w:br/>
        <w:t>государственной власти субъектов Российской Федерации (при наличии),</w:t>
      </w:r>
      <w:r w:rsidRPr="00C24AA8">
        <w:rPr>
          <w:color w:val="0D0D0D" w:themeColor="text1" w:themeTint="F2"/>
          <w:sz w:val="26"/>
          <w:szCs w:val="26"/>
        </w:rPr>
        <w:t xml:space="preserve"> и</w:t>
      </w:r>
      <w:r w:rsidRPr="00C24AA8">
        <w:rPr>
          <w:color w:val="0D0D0D" w:themeColor="text1" w:themeTint="F2"/>
          <w:sz w:val="26"/>
          <w:szCs w:val="26"/>
          <w:lang w:eastAsia="ru-RU" w:bidi="ru-RU"/>
        </w:rPr>
        <w:t>нтегрированных с ЕПГУ;</w:t>
      </w:r>
    </w:p>
    <w:p w:rsidR="00FB1CA8" w:rsidRPr="00C24AA8" w:rsidRDefault="00FB1CA8" w:rsidP="00FB1CA8">
      <w:pPr>
        <w:pStyle w:val="20"/>
        <w:numPr>
          <w:ilvl w:val="0"/>
          <w:numId w:val="3"/>
        </w:numPr>
        <w:shd w:val="clear" w:color="auto" w:fill="auto"/>
        <w:spacing w:before="0" w:line="360" w:lineRule="auto"/>
        <w:jc w:val="left"/>
        <w:rPr>
          <w:color w:val="0D0D0D" w:themeColor="text1" w:themeTint="F2"/>
          <w:sz w:val="26"/>
          <w:szCs w:val="26"/>
        </w:rPr>
      </w:pPr>
      <w:r w:rsidRPr="00C24AA8">
        <w:rPr>
          <w:color w:val="0D0D0D" w:themeColor="text1" w:themeTint="F2"/>
          <w:sz w:val="26"/>
          <w:szCs w:val="26"/>
          <w:lang w:eastAsia="ru-RU" w:bidi="ru-RU"/>
        </w:rPr>
        <w:t>через операторов почтовой связи общего пользования заказным письмом</w:t>
      </w:r>
      <w:r w:rsidRPr="00C24AA8">
        <w:rPr>
          <w:color w:val="0D0D0D" w:themeColor="text1" w:themeTint="F2"/>
          <w:sz w:val="26"/>
          <w:szCs w:val="26"/>
          <w:lang w:eastAsia="ru-RU" w:bidi="ru-RU"/>
        </w:rPr>
        <w:br/>
        <w:t>с уведомлением о вручении;</w:t>
      </w:r>
    </w:p>
    <w:p w:rsidR="00216543" w:rsidRPr="00C24AA8" w:rsidRDefault="00FB1CA8" w:rsidP="00FB1CA8">
      <w:pPr>
        <w:pStyle w:val="20"/>
        <w:numPr>
          <w:ilvl w:val="0"/>
          <w:numId w:val="3"/>
        </w:numPr>
        <w:shd w:val="clear" w:color="auto" w:fill="auto"/>
        <w:spacing w:before="0" w:line="360" w:lineRule="auto"/>
        <w:ind w:right="384"/>
        <w:rPr>
          <w:color w:val="0D0D0D" w:themeColor="text1" w:themeTint="F2"/>
          <w:sz w:val="26"/>
          <w:szCs w:val="26"/>
        </w:rPr>
      </w:pPr>
      <w:r w:rsidRPr="00C24AA8">
        <w:rPr>
          <w:color w:val="0D0D0D" w:themeColor="text1" w:themeTint="F2"/>
          <w:sz w:val="26"/>
          <w:szCs w:val="26"/>
          <w:lang w:eastAsia="ru-RU" w:bidi="ru-RU"/>
        </w:rPr>
        <w:t>лично в общеобразовательную организацию.</w:t>
      </w:r>
    </w:p>
    <w:p w:rsidR="00C24AA8" w:rsidRPr="00C24AA8" w:rsidRDefault="00B15223" w:rsidP="00C24AA8">
      <w:pPr>
        <w:spacing w:before="100" w:beforeAutospacing="1" w:line="360" w:lineRule="auto"/>
        <w:ind w:firstLine="708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B15223">
        <w:rPr>
          <w:rFonts w:ascii="Times New Roman" w:hAnsi="Times New Roman"/>
          <w:color w:val="0D0D0D" w:themeColor="text1" w:themeTint="F2"/>
          <w:sz w:val="26"/>
          <w:szCs w:val="26"/>
        </w:rPr>
        <w:t>Подача заявлений о предоставлении услуги в электронном виде с использованием с момента открытия записи после 00:00 выбрать в разделе «Категории услуг» последовательно пункты меню: «Образование», «Запись в образовательное</w:t>
      </w:r>
      <w:r w:rsidR="00C24AA8">
        <w:rPr>
          <w:rFonts w:ascii="Times New Roman" w:hAnsi="Times New Roman"/>
          <w:color w:val="0D0D0D" w:themeColor="text1" w:themeTint="F2"/>
          <w:sz w:val="26"/>
          <w:szCs w:val="26"/>
        </w:rPr>
        <w:t xml:space="preserve"> учреждение», «Запись в школу».</w:t>
      </w:r>
    </w:p>
    <w:p w:rsidR="00C24AA8" w:rsidRPr="00C24AA8" w:rsidRDefault="00C24AA8" w:rsidP="00C24AA8">
      <w:pPr>
        <w:pStyle w:val="20"/>
        <w:shd w:val="clear" w:color="auto" w:fill="auto"/>
        <w:spacing w:before="0" w:line="360" w:lineRule="auto"/>
        <w:ind w:right="480" w:firstLine="300"/>
        <w:rPr>
          <w:color w:val="0D0D0D" w:themeColor="text1" w:themeTint="F2"/>
          <w:sz w:val="26"/>
          <w:szCs w:val="26"/>
          <w:lang w:eastAsia="ru-RU" w:bidi="ru-RU"/>
        </w:rPr>
      </w:pPr>
      <w:r w:rsidRPr="00C24AA8">
        <w:rPr>
          <w:color w:val="0D0D0D" w:themeColor="text1" w:themeTint="F2"/>
          <w:sz w:val="26"/>
          <w:szCs w:val="26"/>
          <w:lang w:eastAsia="ru-RU" w:bidi="ru-RU"/>
        </w:rPr>
        <w:t xml:space="preserve"> 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</w:t>
      </w:r>
    </w:p>
    <w:p w:rsidR="00C24AA8" w:rsidRDefault="00C24AA8" w:rsidP="00C24AA8">
      <w:pPr>
        <w:pStyle w:val="20"/>
        <w:shd w:val="clear" w:color="auto" w:fill="auto"/>
        <w:spacing w:before="0" w:line="360" w:lineRule="auto"/>
        <w:ind w:right="480" w:firstLine="300"/>
        <w:rPr>
          <w:color w:val="00B0F0"/>
          <w:sz w:val="26"/>
          <w:szCs w:val="26"/>
          <w:lang w:eastAsia="ru-RU" w:bidi="ru-RU"/>
        </w:rPr>
      </w:pPr>
    </w:p>
    <w:p w:rsidR="00C24AA8" w:rsidRDefault="00C24AA8" w:rsidP="00C24AA8">
      <w:pPr>
        <w:pStyle w:val="20"/>
        <w:shd w:val="clear" w:color="auto" w:fill="auto"/>
        <w:spacing w:before="0" w:line="360" w:lineRule="auto"/>
        <w:ind w:right="480" w:firstLine="300"/>
        <w:rPr>
          <w:color w:val="00B0F0"/>
          <w:sz w:val="26"/>
          <w:szCs w:val="26"/>
          <w:lang w:eastAsia="ru-RU" w:bidi="ru-RU"/>
        </w:rPr>
      </w:pPr>
    </w:p>
    <w:p w:rsidR="00C24AA8" w:rsidRDefault="00C24AA8" w:rsidP="00C24AA8">
      <w:pPr>
        <w:pStyle w:val="20"/>
        <w:shd w:val="clear" w:color="auto" w:fill="auto"/>
        <w:spacing w:before="0" w:line="360" w:lineRule="auto"/>
        <w:ind w:right="480" w:firstLine="300"/>
        <w:rPr>
          <w:color w:val="00B0F0"/>
          <w:sz w:val="26"/>
          <w:szCs w:val="26"/>
          <w:lang w:eastAsia="ru-RU" w:bidi="ru-RU"/>
        </w:rPr>
      </w:pPr>
    </w:p>
    <w:p w:rsidR="00C24AA8" w:rsidRDefault="00C24AA8" w:rsidP="00C24AA8">
      <w:pPr>
        <w:pStyle w:val="20"/>
        <w:shd w:val="clear" w:color="auto" w:fill="auto"/>
        <w:spacing w:before="0" w:line="360" w:lineRule="auto"/>
        <w:ind w:right="480" w:firstLine="300"/>
        <w:rPr>
          <w:color w:val="00B0F0"/>
          <w:sz w:val="26"/>
          <w:szCs w:val="26"/>
          <w:lang w:eastAsia="ru-RU" w:bidi="ru-RU"/>
        </w:rPr>
      </w:pPr>
    </w:p>
    <w:p w:rsidR="00C24AA8" w:rsidRPr="00C24AA8" w:rsidRDefault="00C24AA8" w:rsidP="00C24AA8">
      <w:pPr>
        <w:pStyle w:val="20"/>
        <w:shd w:val="clear" w:color="auto" w:fill="auto"/>
        <w:tabs>
          <w:tab w:val="left" w:pos="8789"/>
        </w:tabs>
        <w:spacing w:before="0" w:line="360" w:lineRule="auto"/>
        <w:ind w:firstLine="300"/>
        <w:rPr>
          <w:rFonts w:eastAsia="Arial"/>
          <w:i/>
          <w:iCs/>
          <w:color w:val="0D0D0D" w:themeColor="text1" w:themeTint="F2"/>
          <w:spacing w:val="-30"/>
          <w:sz w:val="26"/>
          <w:szCs w:val="26"/>
          <w:lang w:bidi="en-US"/>
        </w:rPr>
      </w:pPr>
      <w:r w:rsidRPr="00C24AA8">
        <w:rPr>
          <w:color w:val="0D0D0D" w:themeColor="text1" w:themeTint="F2"/>
          <w:sz w:val="26"/>
          <w:szCs w:val="26"/>
          <w:lang w:eastAsia="ru-RU" w:bidi="ru-RU"/>
        </w:rPr>
        <w:t>При проведении указанной проверки общеобразовательная организация вправе обращаться к соответствующим государственным информационным системам,</w:t>
      </w:r>
      <w:r w:rsidRPr="00C24AA8">
        <w:rPr>
          <w:rFonts w:eastAsia="Arial"/>
          <w:i/>
          <w:iCs/>
          <w:color w:val="0D0D0D" w:themeColor="text1" w:themeTint="F2"/>
          <w:spacing w:val="-30"/>
          <w:sz w:val="26"/>
          <w:szCs w:val="26"/>
          <w:lang w:bidi="en-US"/>
        </w:rPr>
        <w:t xml:space="preserve"> </w:t>
      </w:r>
      <w:r w:rsidRPr="00C24AA8">
        <w:rPr>
          <w:color w:val="0D0D0D" w:themeColor="text1" w:themeTint="F2"/>
          <w:sz w:val="26"/>
          <w:szCs w:val="26"/>
          <w:lang w:eastAsia="ru-RU" w:bidi="ru-RU"/>
        </w:rPr>
        <w:t>государственные (муниципальные) органы и организации.</w:t>
      </w:r>
    </w:p>
    <w:p w:rsidR="00C24AA8" w:rsidRPr="00C24AA8" w:rsidRDefault="00C24AA8" w:rsidP="00C24AA8">
      <w:pPr>
        <w:pStyle w:val="20"/>
        <w:shd w:val="clear" w:color="auto" w:fill="auto"/>
        <w:tabs>
          <w:tab w:val="left" w:pos="8789"/>
        </w:tabs>
        <w:spacing w:before="0" w:line="360" w:lineRule="auto"/>
        <w:ind w:firstLine="300"/>
        <w:rPr>
          <w:color w:val="0D0D0D" w:themeColor="text1" w:themeTint="F2"/>
          <w:sz w:val="26"/>
          <w:szCs w:val="26"/>
        </w:rPr>
      </w:pPr>
      <w:r w:rsidRPr="00C24AA8">
        <w:rPr>
          <w:color w:val="0D0D0D" w:themeColor="text1" w:themeTint="F2"/>
          <w:sz w:val="26"/>
          <w:szCs w:val="26"/>
          <w:lang w:eastAsia="ru-RU" w:bidi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C24AA8">
        <w:rPr>
          <w:color w:val="0D0D0D" w:themeColor="text1" w:themeTint="F2"/>
          <w:sz w:val="26"/>
          <w:szCs w:val="26"/>
          <w:lang w:eastAsia="ru-RU" w:bidi="ru-RU"/>
        </w:rPr>
        <w:t>м(</w:t>
      </w:r>
      <w:proofErr w:type="spellStart"/>
      <w:proofErr w:type="gramEnd"/>
      <w:r w:rsidRPr="00C24AA8">
        <w:rPr>
          <w:color w:val="0D0D0D" w:themeColor="text1" w:themeTint="F2"/>
          <w:sz w:val="26"/>
          <w:szCs w:val="26"/>
          <w:lang w:eastAsia="ru-RU" w:bidi="ru-RU"/>
        </w:rPr>
        <w:t>ями</w:t>
      </w:r>
      <w:proofErr w:type="spellEnd"/>
      <w:r w:rsidRPr="00C24AA8">
        <w:rPr>
          <w:color w:val="0D0D0D" w:themeColor="text1" w:themeTint="F2"/>
          <w:sz w:val="26"/>
          <w:szCs w:val="26"/>
          <w:lang w:eastAsia="ru-RU" w:bidi="ru-RU"/>
        </w:rPr>
        <w:t>) (законным(</w:t>
      </w:r>
      <w:proofErr w:type="spellStart"/>
      <w:r w:rsidRPr="00C24AA8">
        <w:rPr>
          <w:color w:val="0D0D0D" w:themeColor="text1" w:themeTint="F2"/>
          <w:sz w:val="26"/>
          <w:szCs w:val="26"/>
          <w:lang w:eastAsia="ru-RU" w:bidi="ru-RU"/>
        </w:rPr>
        <w:t>ыми</w:t>
      </w:r>
      <w:proofErr w:type="spellEnd"/>
      <w:r w:rsidRPr="00C24AA8">
        <w:rPr>
          <w:color w:val="0D0D0D" w:themeColor="text1" w:themeTint="F2"/>
          <w:sz w:val="26"/>
          <w:szCs w:val="26"/>
          <w:lang w:eastAsia="ru-RU" w:bidi="ru-RU"/>
        </w:rPr>
        <w:t>) представителем(</w:t>
      </w:r>
      <w:proofErr w:type="spellStart"/>
      <w:r w:rsidRPr="00C24AA8">
        <w:rPr>
          <w:color w:val="0D0D0D" w:themeColor="text1" w:themeTint="F2"/>
          <w:sz w:val="26"/>
          <w:szCs w:val="26"/>
          <w:lang w:eastAsia="ru-RU" w:bidi="ru-RU"/>
        </w:rPr>
        <w:t>ями</w:t>
      </w:r>
      <w:proofErr w:type="spellEnd"/>
      <w:r w:rsidRPr="00C24AA8">
        <w:rPr>
          <w:color w:val="0D0D0D" w:themeColor="text1" w:themeTint="F2"/>
          <w:sz w:val="26"/>
          <w:szCs w:val="26"/>
          <w:lang w:eastAsia="ru-RU" w:bidi="ru-RU"/>
        </w:rPr>
        <w:t>) ребенка или поступающим).».</w:t>
      </w:r>
    </w:p>
    <w:p w:rsidR="00C24AA8" w:rsidRPr="00B15223" w:rsidRDefault="00C24AA8" w:rsidP="00C24AA8">
      <w:pPr>
        <w:spacing w:before="100" w:beforeAutospacing="1" w:line="36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B15223">
        <w:rPr>
          <w:rStyle w:val="a6"/>
          <w:rFonts w:ascii="Times New Roman" w:hAnsi="Times New Roman"/>
          <w:color w:val="0D0D0D" w:themeColor="text1" w:themeTint="F2"/>
          <w:sz w:val="26"/>
          <w:szCs w:val="26"/>
        </w:rPr>
        <w:t xml:space="preserve">Зачисление детей, с первоочередным и преимущественным правом зачисления в образовательную организацию и проживающих на закреплённой территории, оформляется приказом директора образовательной организации в течение 3 рабочих дней после приема заявления на обучение и предъявленных документов. </w:t>
      </w:r>
    </w:p>
    <w:p w:rsidR="00C24AA8" w:rsidRPr="00B15223" w:rsidRDefault="00C24AA8" w:rsidP="00C24AA8">
      <w:pPr>
        <w:spacing w:before="100" w:beforeAutospacing="1" w:line="36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B15223">
        <w:rPr>
          <w:rStyle w:val="a6"/>
          <w:rFonts w:ascii="Times New Roman" w:hAnsi="Times New Roman"/>
          <w:color w:val="0D0D0D" w:themeColor="text1" w:themeTint="F2"/>
          <w:sz w:val="26"/>
          <w:szCs w:val="26"/>
        </w:rPr>
        <w:t>Зачисление детей, не проживающих на закреплённой территории, оформляется приказом директора образов</w:t>
      </w:r>
      <w:r>
        <w:rPr>
          <w:rStyle w:val="a6"/>
          <w:rFonts w:ascii="Times New Roman" w:hAnsi="Times New Roman"/>
          <w:color w:val="0D0D0D" w:themeColor="text1" w:themeTint="F2"/>
          <w:sz w:val="26"/>
          <w:szCs w:val="26"/>
        </w:rPr>
        <w:t>ательной организации в течение   3</w:t>
      </w:r>
      <w:r w:rsidRPr="00B15223">
        <w:rPr>
          <w:rStyle w:val="a6"/>
          <w:rFonts w:ascii="Times New Roman" w:hAnsi="Times New Roman"/>
          <w:color w:val="0D0D0D" w:themeColor="text1" w:themeTint="F2"/>
          <w:sz w:val="26"/>
          <w:szCs w:val="26"/>
        </w:rPr>
        <w:t xml:space="preserve"> рабочих дней после приема заявления на обучение и предъявленных документов. </w:t>
      </w:r>
    </w:p>
    <w:p w:rsidR="00C24AA8" w:rsidRPr="00B15223" w:rsidRDefault="00C24AA8" w:rsidP="00C24AA8">
      <w:pPr>
        <w:spacing w:before="100" w:beforeAutospacing="1" w:line="36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B15223">
        <w:rPr>
          <w:rFonts w:ascii="Times New Roman" w:hAnsi="Times New Roman"/>
          <w:color w:val="0D0D0D" w:themeColor="text1" w:themeTint="F2"/>
          <w:sz w:val="26"/>
          <w:szCs w:val="26"/>
        </w:rPr>
        <w:t>В зачислении в образовательную организацию может быть отказано по следующим причинам:</w:t>
      </w:r>
    </w:p>
    <w:p w:rsidR="00C24AA8" w:rsidRPr="00B15223" w:rsidRDefault="00C24AA8" w:rsidP="00C24AA8">
      <w:pPr>
        <w:spacing w:before="100" w:beforeAutospacing="1" w:line="360" w:lineRule="auto"/>
        <w:ind w:firstLine="708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B15223">
        <w:rPr>
          <w:rFonts w:ascii="Times New Roman" w:hAnsi="Times New Roman"/>
          <w:color w:val="0D0D0D" w:themeColor="text1" w:themeTint="F2"/>
          <w:sz w:val="26"/>
          <w:szCs w:val="26"/>
        </w:rPr>
        <w:t>- отсутствия в ней свободных мест (пункт 15 Порядка приема в школу, часть 4 статьи 67 от 29.12.2012 № 273-ФЗ «Об образовании в Российской Федерации»).</w:t>
      </w:r>
    </w:p>
    <w:p w:rsidR="00C24AA8" w:rsidRDefault="00C24AA8" w:rsidP="00C24AA8">
      <w:pPr>
        <w:spacing w:before="100" w:beforeAutospacing="1" w:line="360" w:lineRule="auto"/>
        <w:ind w:firstLine="567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B15223">
        <w:rPr>
          <w:rFonts w:ascii="Times New Roman" w:hAnsi="Times New Roman"/>
          <w:color w:val="0D0D0D" w:themeColor="text1" w:themeTint="F2"/>
          <w:sz w:val="26"/>
          <w:szCs w:val="26"/>
        </w:rPr>
        <w:t>В случае отсутствия мест в образовательной организации родители (законные представители) ребенка для решения вопроса об устройстве ребенка в другую общеобразовательную организацию обращаются в образовательные организации либо в Управление образования.</w:t>
      </w:r>
    </w:p>
    <w:p w:rsidR="00C24AA8" w:rsidRPr="00B15223" w:rsidRDefault="00C24AA8" w:rsidP="00C24AA8">
      <w:pPr>
        <w:spacing w:before="100" w:beforeAutospacing="1" w:line="360" w:lineRule="auto"/>
        <w:ind w:firstLine="567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C24AA8" w:rsidRPr="00C24AA8" w:rsidRDefault="00C24AA8" w:rsidP="00C24AA8">
      <w:pPr>
        <w:spacing w:before="169" w:after="169" w:line="305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C24AA8" w:rsidRPr="00B15223" w:rsidRDefault="00C24AA8" w:rsidP="00C24AA8">
      <w:pPr>
        <w:spacing w:before="100" w:beforeAutospacing="1" w:line="36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B15223" w:rsidRPr="00B15223" w:rsidRDefault="00B15223" w:rsidP="00B15223">
      <w:pPr>
        <w:spacing w:before="169" w:after="169" w:line="360" w:lineRule="auto"/>
        <w:ind w:firstLine="567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B15223">
        <w:rPr>
          <w:rStyle w:val="a6"/>
          <w:rFonts w:ascii="Times New Roman" w:hAnsi="Times New Roman"/>
          <w:color w:val="0D0D0D" w:themeColor="text1" w:themeTint="F2"/>
          <w:sz w:val="26"/>
          <w:szCs w:val="26"/>
        </w:rPr>
        <w:t xml:space="preserve">Родители (законные представители) будущих первоклассников, которым на </w:t>
      </w:r>
      <w:r w:rsidR="005417B3">
        <w:rPr>
          <w:rStyle w:val="a6"/>
          <w:rFonts w:ascii="Times New Roman" w:hAnsi="Times New Roman"/>
          <w:color w:val="0D0D0D" w:themeColor="text1" w:themeTint="F2"/>
          <w:sz w:val="26"/>
          <w:szCs w:val="26"/>
        </w:rPr>
        <w:t>1 сентября 2024</w:t>
      </w:r>
      <w:r w:rsidR="00873894">
        <w:rPr>
          <w:rStyle w:val="a6"/>
          <w:rFonts w:ascii="Times New Roman" w:hAnsi="Times New Roman"/>
          <w:color w:val="0D0D0D" w:themeColor="text1" w:themeTint="F2"/>
          <w:sz w:val="26"/>
          <w:szCs w:val="26"/>
        </w:rPr>
        <w:t xml:space="preserve"> года не исполнится 6 лет 5</w:t>
      </w:r>
      <w:r w:rsidRPr="00B15223">
        <w:rPr>
          <w:rStyle w:val="a6"/>
          <w:rFonts w:ascii="Times New Roman" w:hAnsi="Times New Roman"/>
          <w:color w:val="0D0D0D" w:themeColor="text1" w:themeTint="F2"/>
          <w:sz w:val="26"/>
          <w:szCs w:val="26"/>
        </w:rPr>
        <w:t xml:space="preserve"> месяцев, </w:t>
      </w:r>
      <w:r w:rsidRPr="00B15223">
        <w:rPr>
          <w:rFonts w:ascii="Times New Roman" w:hAnsi="Times New Roman"/>
          <w:color w:val="0D0D0D" w:themeColor="text1" w:themeTint="F2"/>
          <w:sz w:val="26"/>
          <w:szCs w:val="26"/>
        </w:rPr>
        <w:t>для разрешения на приём детей в МБОУ Новопавловский УВК  на обучение должны подать заявление на имя начальника Управления образования и молодежи администрации Красноперекопского района Республики Крым</w:t>
      </w:r>
    </w:p>
    <w:p w:rsidR="00B15223" w:rsidRPr="00B15223" w:rsidRDefault="00B15223" w:rsidP="00B15223">
      <w:pPr>
        <w:spacing w:before="169" w:after="169" w:line="36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B15223">
        <w:rPr>
          <w:rFonts w:ascii="Times New Roman" w:hAnsi="Times New Roman"/>
          <w:color w:val="0D0D0D" w:themeColor="text1" w:themeTint="F2"/>
          <w:sz w:val="26"/>
          <w:szCs w:val="26"/>
        </w:rPr>
        <w:t>К заявлению прилагаются следующие документы:</w:t>
      </w:r>
    </w:p>
    <w:p w:rsidR="00B15223" w:rsidRPr="00B15223" w:rsidRDefault="00B15223" w:rsidP="00B15223">
      <w:pPr>
        <w:spacing w:before="100" w:beforeAutospacing="1"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B15223">
        <w:rPr>
          <w:rFonts w:ascii="Times New Roman" w:hAnsi="Times New Roman"/>
          <w:color w:val="0D0D0D" w:themeColor="text1" w:themeTint="F2"/>
          <w:sz w:val="26"/>
          <w:szCs w:val="26"/>
        </w:rPr>
        <w:t>- медицинское заключение об отсутствии у ребенка противопоказаний по состоянию здоровья;</w:t>
      </w:r>
    </w:p>
    <w:p w:rsidR="00B15223" w:rsidRPr="00B15223" w:rsidRDefault="00B15223" w:rsidP="00B15223">
      <w:pPr>
        <w:spacing w:before="100" w:beforeAutospacing="1"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B15223">
        <w:rPr>
          <w:rFonts w:ascii="Times New Roman" w:hAnsi="Times New Roman"/>
          <w:color w:val="0D0D0D" w:themeColor="text1" w:themeTint="F2"/>
          <w:sz w:val="26"/>
          <w:szCs w:val="26"/>
        </w:rPr>
        <w:t>- карта индивидуального развития ребенка из детского сада;</w:t>
      </w:r>
    </w:p>
    <w:p w:rsidR="00B15223" w:rsidRPr="00B15223" w:rsidRDefault="00B15223" w:rsidP="00B15223">
      <w:pPr>
        <w:spacing w:before="100" w:beforeAutospacing="1"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B15223">
        <w:rPr>
          <w:rFonts w:ascii="Times New Roman" w:hAnsi="Times New Roman"/>
          <w:color w:val="0D0D0D" w:themeColor="text1" w:themeTint="F2"/>
          <w:sz w:val="26"/>
          <w:szCs w:val="26"/>
        </w:rPr>
        <w:t>- копия свидетельства о рождении ребенка;</w:t>
      </w:r>
    </w:p>
    <w:p w:rsidR="00B15223" w:rsidRPr="00B15223" w:rsidRDefault="00B15223" w:rsidP="00B15223">
      <w:pPr>
        <w:spacing w:before="100" w:beforeAutospacing="1"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B15223">
        <w:rPr>
          <w:rFonts w:ascii="Times New Roman" w:hAnsi="Times New Roman"/>
          <w:color w:val="0D0D0D" w:themeColor="text1" w:themeTint="F2"/>
          <w:sz w:val="26"/>
          <w:szCs w:val="26"/>
        </w:rPr>
        <w:t>-копия документа, подтверждающего родство заявителя (законность представления прав ребенка);</w:t>
      </w:r>
    </w:p>
    <w:p w:rsidR="00B15223" w:rsidRPr="00B15223" w:rsidRDefault="00B15223" w:rsidP="00B15223">
      <w:pPr>
        <w:spacing w:before="100" w:beforeAutospacing="1"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B15223">
        <w:rPr>
          <w:rFonts w:ascii="Times New Roman" w:hAnsi="Times New Roman"/>
          <w:color w:val="0D0D0D" w:themeColor="text1" w:themeTint="F2"/>
          <w:sz w:val="26"/>
          <w:szCs w:val="26"/>
        </w:rPr>
        <w:t>- согласие на обработку персональных</w:t>
      </w:r>
      <w:r w:rsidR="008D371B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данных ребенка </w:t>
      </w:r>
    </w:p>
    <w:p w:rsidR="00B15223" w:rsidRPr="00B15223" w:rsidRDefault="00B15223" w:rsidP="00B15223">
      <w:pPr>
        <w:spacing w:before="100" w:beforeAutospacing="1"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B15223">
        <w:rPr>
          <w:rFonts w:ascii="Times New Roman" w:hAnsi="Times New Roman"/>
          <w:color w:val="0D0D0D" w:themeColor="text1" w:themeTint="F2"/>
          <w:sz w:val="26"/>
          <w:szCs w:val="26"/>
        </w:rPr>
        <w:t>- справка общеобразовательной организации о наличии свободных мест и условий  для обучения детей дошкольного возраста.</w:t>
      </w:r>
    </w:p>
    <w:p w:rsidR="00B15223" w:rsidRPr="00B15223" w:rsidRDefault="00B15223" w:rsidP="00B15223">
      <w:pPr>
        <w:spacing w:before="100" w:beforeAutospacing="1"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B15223">
        <w:rPr>
          <w:rFonts w:ascii="Times New Roman" w:hAnsi="Times New Roman"/>
          <w:color w:val="0D0D0D" w:themeColor="text1" w:themeTint="F2"/>
          <w:sz w:val="26"/>
          <w:szCs w:val="26"/>
        </w:rPr>
        <w:t>В случае</w:t>
      </w:r>
      <w:proofErr w:type="gramStart"/>
      <w:r w:rsidRPr="00B15223">
        <w:rPr>
          <w:rFonts w:ascii="Times New Roman" w:hAnsi="Times New Roman"/>
          <w:color w:val="0D0D0D" w:themeColor="text1" w:themeTint="F2"/>
          <w:sz w:val="26"/>
          <w:szCs w:val="26"/>
        </w:rPr>
        <w:t>,</w:t>
      </w:r>
      <w:proofErr w:type="gramEnd"/>
      <w:r w:rsidRPr="00B1522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если ребенок не посещал детское дошкольное учреждение, общеобразовательное учреждение предоставляет заключение о психологической готовности ребенка к обучению в школе.</w:t>
      </w:r>
    </w:p>
    <w:p w:rsidR="00B15223" w:rsidRPr="00B15223" w:rsidRDefault="00B15223" w:rsidP="00B15223">
      <w:pPr>
        <w:spacing w:before="100" w:beforeAutospacing="1"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B15223">
        <w:rPr>
          <w:rFonts w:ascii="Times New Roman" w:hAnsi="Times New Roman"/>
          <w:color w:val="0D0D0D" w:themeColor="text1" w:themeTint="F2"/>
          <w:sz w:val="26"/>
          <w:szCs w:val="26"/>
        </w:rPr>
        <w:t xml:space="preserve">Заявление родителей (законных представителей) на прием детей в общеобразовательное учреждение на </w:t>
      </w:r>
      <w:proofErr w:type="gramStart"/>
      <w:r w:rsidRPr="00B15223">
        <w:rPr>
          <w:rFonts w:ascii="Times New Roman" w:hAnsi="Times New Roman"/>
          <w:color w:val="0D0D0D" w:themeColor="text1" w:themeTint="F2"/>
          <w:sz w:val="26"/>
          <w:szCs w:val="26"/>
        </w:rPr>
        <w:t>обучение по</w:t>
      </w:r>
      <w:proofErr w:type="gramEnd"/>
      <w:r w:rsidRPr="00B1522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образовательным программам начального общег</w:t>
      </w:r>
      <w:r w:rsidR="00873894">
        <w:rPr>
          <w:rFonts w:ascii="Times New Roman" w:hAnsi="Times New Roman"/>
          <w:color w:val="0D0D0D" w:themeColor="text1" w:themeTint="F2"/>
          <w:sz w:val="26"/>
          <w:szCs w:val="26"/>
        </w:rPr>
        <w:t>о образования в возрасте 6 лет 5</w:t>
      </w:r>
      <w:r w:rsidRPr="00B1522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месяцев рассматривается на коллегии Управления образования.</w:t>
      </w:r>
    </w:p>
    <w:p w:rsidR="00B15223" w:rsidRDefault="00B15223" w:rsidP="00B15223">
      <w:pPr>
        <w:spacing w:before="100" w:beforeAutospacing="1"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B15223">
        <w:rPr>
          <w:rFonts w:ascii="Times New Roman" w:hAnsi="Times New Roman"/>
          <w:color w:val="0D0D0D" w:themeColor="text1" w:themeTint="F2"/>
          <w:sz w:val="26"/>
          <w:szCs w:val="26"/>
        </w:rPr>
        <w:t>На основании решения коллегии Управления образования в течение 5 дней издается приказ о приеме либо</w:t>
      </w:r>
      <w:r w:rsidR="00873894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отказе детей младше 6 лет 5</w:t>
      </w:r>
      <w:r w:rsidRPr="00B1522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месяцев на обучение.</w:t>
      </w:r>
    </w:p>
    <w:p w:rsidR="00C24AA8" w:rsidRPr="00B15223" w:rsidRDefault="00C24AA8" w:rsidP="00C24AA8">
      <w:pPr>
        <w:spacing w:before="100" w:beforeAutospacing="1" w:line="36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</w:p>
    <w:sectPr w:rsidR="00C24AA8" w:rsidRPr="00B15223" w:rsidSect="0039275A">
      <w:pgSz w:w="11906" w:h="16838"/>
      <w:pgMar w:top="0" w:right="1274" w:bottom="720" w:left="1843" w:header="708" w:footer="708" w:gutter="0"/>
      <w:pgBorders w:offsetFrom="page">
        <w:top w:val="twistedLines1" w:sz="31" w:space="24" w:color="17365D" w:themeColor="text2" w:themeShade="BF"/>
        <w:left w:val="twistedLines1" w:sz="31" w:space="24" w:color="17365D" w:themeColor="text2" w:themeShade="BF"/>
        <w:bottom w:val="twistedLines1" w:sz="31" w:space="24" w:color="17365D" w:themeColor="text2" w:themeShade="BF"/>
        <w:right w:val="twistedLines1" w:sz="31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1C5C"/>
    <w:multiLevelType w:val="hybridMultilevel"/>
    <w:tmpl w:val="817E32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DFB0096"/>
    <w:multiLevelType w:val="hybridMultilevel"/>
    <w:tmpl w:val="04E41820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>
    <w:nsid w:val="6A4A76E1"/>
    <w:multiLevelType w:val="hybridMultilevel"/>
    <w:tmpl w:val="26364CDE"/>
    <w:lvl w:ilvl="0" w:tplc="EFC647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5223"/>
    <w:rsid w:val="000E0317"/>
    <w:rsid w:val="001D2229"/>
    <w:rsid w:val="00216543"/>
    <w:rsid w:val="002A42DE"/>
    <w:rsid w:val="0039275A"/>
    <w:rsid w:val="00474D9E"/>
    <w:rsid w:val="0047776A"/>
    <w:rsid w:val="005417B3"/>
    <w:rsid w:val="0055117E"/>
    <w:rsid w:val="006654F5"/>
    <w:rsid w:val="007C032C"/>
    <w:rsid w:val="00873894"/>
    <w:rsid w:val="008D371B"/>
    <w:rsid w:val="00986892"/>
    <w:rsid w:val="009E00B3"/>
    <w:rsid w:val="009E0AAB"/>
    <w:rsid w:val="00B15223"/>
    <w:rsid w:val="00B654A3"/>
    <w:rsid w:val="00C24AA8"/>
    <w:rsid w:val="00C94174"/>
    <w:rsid w:val="00D065AC"/>
    <w:rsid w:val="00DB4BDC"/>
    <w:rsid w:val="00E76E43"/>
    <w:rsid w:val="00EB0AA4"/>
    <w:rsid w:val="00EB2605"/>
    <w:rsid w:val="00F851DC"/>
    <w:rsid w:val="00FB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23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B1522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2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B152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522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152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B15223"/>
    <w:rPr>
      <w:b/>
      <w:bCs/>
    </w:rPr>
  </w:style>
  <w:style w:type="character" w:styleId="a7">
    <w:name w:val="Emphasis"/>
    <w:basedOn w:val="a0"/>
    <w:uiPriority w:val="20"/>
    <w:qFormat/>
    <w:rsid w:val="00B1522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15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52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EB26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2605"/>
    <w:pPr>
      <w:widowControl w:val="0"/>
      <w:shd w:val="clear" w:color="auto" w:fill="FFFFFF"/>
      <w:spacing w:before="300" w:after="0" w:line="366" w:lineRule="exact"/>
      <w:ind w:hanging="340"/>
      <w:jc w:val="both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u69.omsk.obr55.ru/files/2020/09/%D0%9F%D0%BE%D1%80%D1%8F%D0%B4%D0%BE%D0%BA-%D0%BF%D1%80%D0%B8%D1%91%D0%BC%D0%B0-%D0%BD%D0%B0-%D0%BE%D0%B1%D1%83%D1%87%D0%B5%D0%BD%D0%B8%D0%B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2024-02-20T11:04:00Z</cp:lastPrinted>
  <dcterms:created xsi:type="dcterms:W3CDTF">2021-02-25T12:55:00Z</dcterms:created>
  <dcterms:modified xsi:type="dcterms:W3CDTF">2024-02-20T11:05:00Z</dcterms:modified>
</cp:coreProperties>
</file>